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139B0" w14:textId="77777777" w:rsidR="00FC5703" w:rsidRDefault="00D254EC" w:rsidP="00FC5703">
      <w:pPr>
        <w:snapToGrid w:val="0"/>
        <w:rPr>
          <w:rFonts w:ascii="Times New Roman" w:eastAsia="標楷體" w:hAnsi="Times New Roman" w:cs="Times New Roman"/>
          <w:b/>
          <w:sz w:val="32"/>
        </w:rPr>
      </w:pPr>
      <w:r>
        <w:rPr>
          <w:rFonts w:ascii="Times New Roman" w:eastAsia="標楷體" w:hAnsi="Times New Roman" w:cs="Times New Roman"/>
          <w:b/>
          <w:noProof/>
          <w:sz w:val="32"/>
        </w:rPr>
        <w:drawing>
          <wp:anchor distT="0" distB="0" distL="114300" distR="114300" simplePos="0" relativeHeight="251658240" behindDoc="0" locked="0" layoutInCell="1" allowOverlap="1" wp14:anchorId="5F51B21E" wp14:editId="5ADDE08C">
            <wp:simplePos x="0" y="0"/>
            <wp:positionH relativeFrom="margin">
              <wp:align>right</wp:align>
            </wp:positionH>
            <wp:positionV relativeFrom="paragraph">
              <wp:posOffset>6350</wp:posOffset>
            </wp:positionV>
            <wp:extent cx="2677340" cy="568800"/>
            <wp:effectExtent l="0" t="0" r="0" b="3175"/>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GScore-TitleBar - 複製.png"/>
                    <pic:cNvPicPr/>
                  </pic:nvPicPr>
                  <pic:blipFill rotWithShape="1">
                    <a:blip r:embed="rId8" cstate="print">
                      <a:extLst>
                        <a:ext uri="{28A0092B-C50C-407E-A947-70E740481C1C}">
                          <a14:useLocalDpi xmlns:a14="http://schemas.microsoft.com/office/drawing/2010/main" val="0"/>
                        </a:ext>
                      </a:extLst>
                    </a:blip>
                    <a:srcRect r="33843"/>
                    <a:stretch/>
                  </pic:blipFill>
                  <pic:spPr bwMode="auto">
                    <a:xfrm>
                      <a:off x="0" y="0"/>
                      <a:ext cx="2677340" cy="568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1C6D" w:rsidRPr="00EA0CEA">
        <w:rPr>
          <w:rFonts w:ascii="Times New Roman" w:eastAsia="標楷體" w:hAnsi="Times New Roman" w:cs="Times New Roman"/>
          <w:b/>
          <w:sz w:val="32"/>
        </w:rPr>
        <w:t>中央研究院</w:t>
      </w:r>
      <w:r w:rsidR="00001C6D">
        <w:rPr>
          <w:rFonts w:ascii="Times New Roman" w:eastAsia="標楷體" w:hAnsi="Times New Roman" w:cs="Times New Roman" w:hint="eastAsia"/>
          <w:b/>
          <w:sz w:val="32"/>
        </w:rPr>
        <w:t xml:space="preserve"> </w:t>
      </w:r>
      <w:r w:rsidR="00001C6D">
        <w:rPr>
          <w:rFonts w:ascii="Times New Roman" w:eastAsia="標楷體" w:hAnsi="Times New Roman" w:cs="Times New Roman" w:hint="eastAsia"/>
          <w:b/>
          <w:sz w:val="32"/>
        </w:rPr>
        <w:t>生物多樣性研究中心</w:t>
      </w:r>
      <w:r w:rsidR="00001C6D">
        <w:rPr>
          <w:rFonts w:ascii="Times New Roman" w:eastAsia="標楷體" w:hAnsi="Times New Roman" w:cs="Times New Roman" w:hint="eastAsia"/>
          <w:b/>
          <w:sz w:val="32"/>
        </w:rPr>
        <w:t xml:space="preserve"> </w:t>
      </w:r>
    </w:p>
    <w:p w14:paraId="53CED261" w14:textId="77777777" w:rsidR="00001C6D" w:rsidRPr="00EA0CEA" w:rsidRDefault="00001C6D" w:rsidP="00D254EC">
      <w:pPr>
        <w:snapToGrid w:val="0"/>
        <w:rPr>
          <w:rFonts w:ascii="Times New Roman" w:eastAsia="標楷體" w:hAnsi="Times New Roman" w:cs="Times New Roman"/>
          <w:b/>
          <w:sz w:val="32"/>
        </w:rPr>
      </w:pPr>
      <w:r w:rsidRPr="00EA0CEA">
        <w:rPr>
          <w:rFonts w:ascii="Times New Roman" w:eastAsia="標楷體" w:hAnsi="Times New Roman" w:cs="Times New Roman"/>
          <w:b/>
          <w:sz w:val="32"/>
        </w:rPr>
        <w:t>新世代基因體定序核心實驗室</w:t>
      </w:r>
    </w:p>
    <w:p w14:paraId="4069AAFB" w14:textId="77777777" w:rsidR="004722A5" w:rsidRDefault="005D1313" w:rsidP="00FC5703">
      <w:pPr>
        <w:snapToGrid w:val="0"/>
        <w:spacing w:afterLines="45" w:after="162" w:line="300" w:lineRule="exact"/>
        <w:rPr>
          <w:rFonts w:ascii="Times New Roman" w:eastAsia="標楷體" w:hAnsi="Times New Roman" w:cs="Times New Roman"/>
          <w:b/>
          <w:sz w:val="28"/>
        </w:rPr>
      </w:pPr>
      <w:r>
        <w:rPr>
          <w:rFonts w:ascii="Times New Roman" w:eastAsia="標楷體" w:hAnsi="Times New Roman" w:cs="Times New Roman"/>
          <w:b/>
          <w:noProof/>
          <w:sz w:val="32"/>
        </w:rPr>
        <w:drawing>
          <wp:anchor distT="0" distB="0" distL="114300" distR="114300" simplePos="0" relativeHeight="251659264" behindDoc="0" locked="0" layoutInCell="1" allowOverlap="1" wp14:anchorId="7C6A97EB" wp14:editId="2EB46D9D">
            <wp:simplePos x="0" y="0"/>
            <wp:positionH relativeFrom="column">
              <wp:posOffset>4988560</wp:posOffset>
            </wp:positionH>
            <wp:positionV relativeFrom="paragraph">
              <wp:posOffset>58420</wp:posOffset>
            </wp:positionV>
            <wp:extent cx="894715" cy="706755"/>
            <wp:effectExtent l="0" t="0" r="635" b="0"/>
            <wp:wrapNone/>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GScore-TitleBar - 複製.png"/>
                    <pic:cNvPicPr/>
                  </pic:nvPicPr>
                  <pic:blipFill rotWithShape="1">
                    <a:blip r:embed="rId9" cstate="print">
                      <a:extLst>
                        <a:ext uri="{28A0092B-C50C-407E-A947-70E740481C1C}">
                          <a14:useLocalDpi xmlns:a14="http://schemas.microsoft.com/office/drawing/2010/main" val="0"/>
                        </a:ext>
                      </a:extLst>
                    </a:blip>
                    <a:srcRect l="82209"/>
                    <a:stretch/>
                  </pic:blipFill>
                  <pic:spPr bwMode="auto">
                    <a:xfrm>
                      <a:off x="0" y="0"/>
                      <a:ext cx="894715" cy="7067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eastAsia="標楷體" w:hAnsi="Times New Roman" w:cs="Times New Roman"/>
          <w:b/>
          <w:noProof/>
          <w:sz w:val="32"/>
        </w:rPr>
        <w:drawing>
          <wp:anchor distT="0" distB="0" distL="114300" distR="114300" simplePos="0" relativeHeight="251660288" behindDoc="0" locked="0" layoutInCell="1" allowOverlap="1" wp14:anchorId="2E77FDAA" wp14:editId="7549E3C8">
            <wp:simplePos x="0" y="0"/>
            <wp:positionH relativeFrom="column">
              <wp:posOffset>5952490</wp:posOffset>
            </wp:positionH>
            <wp:positionV relativeFrom="paragraph">
              <wp:posOffset>58420</wp:posOffset>
            </wp:positionV>
            <wp:extent cx="694055" cy="664845"/>
            <wp:effectExtent l="0" t="0" r="0" b="1905"/>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GScore-TitleBar - 複製.png"/>
                    <pic:cNvPicPr/>
                  </pic:nvPicPr>
                  <pic:blipFill rotWithShape="1">
                    <a:blip r:embed="rId10" cstate="print">
                      <a:extLst>
                        <a:ext uri="{28A0092B-C50C-407E-A947-70E740481C1C}">
                          <a14:useLocalDpi xmlns:a14="http://schemas.microsoft.com/office/drawing/2010/main" val="0"/>
                        </a:ext>
                      </a:extLst>
                    </a:blip>
                    <a:srcRect l="66960" r="18364"/>
                    <a:stretch/>
                  </pic:blipFill>
                  <pic:spPr bwMode="auto">
                    <a:xfrm>
                      <a:off x="0" y="0"/>
                      <a:ext cx="694055" cy="664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B49EE" w:rsidRPr="00280B78">
        <w:rPr>
          <w:rFonts w:ascii="Times New Roman" w:eastAsia="標楷體" w:hAnsi="Times New Roman" w:cs="Times New Roman"/>
          <w:b/>
          <w:sz w:val="28"/>
        </w:rPr>
        <w:t>Illumina Sequencing Application Form</w:t>
      </w:r>
      <w:r w:rsidR="00FC5703">
        <w:rPr>
          <w:rFonts w:ascii="Times New Roman" w:eastAsia="標楷體" w:hAnsi="Times New Roman" w:cs="Times New Roman"/>
          <w:b/>
          <w:sz w:val="28"/>
        </w:rPr>
        <w:t xml:space="preserve">　</w:t>
      </w:r>
      <w:r w:rsidR="004722A5">
        <w:rPr>
          <w:rFonts w:ascii="Times New Roman" w:eastAsia="標楷體" w:hAnsi="Times New Roman" w:cs="Times New Roman"/>
          <w:b/>
          <w:sz w:val="28"/>
        </w:rPr>
        <w:br/>
      </w:r>
      <w:r w:rsidR="004722A5">
        <w:rPr>
          <w:rFonts w:ascii="Times New Roman" w:eastAsia="標楷體" w:hAnsi="Times New Roman" w:cs="Times New Roman" w:hint="eastAsia"/>
          <w:b/>
          <w:sz w:val="28"/>
        </w:rPr>
        <w:t>El</w:t>
      </w:r>
      <w:r w:rsidR="004722A5">
        <w:rPr>
          <w:rFonts w:ascii="Times New Roman" w:eastAsia="標楷體" w:hAnsi="Times New Roman" w:cs="Times New Roman"/>
          <w:b/>
          <w:sz w:val="28"/>
        </w:rPr>
        <w:t>ement Bio AVITI24</w:t>
      </w:r>
      <w:r w:rsidR="004722A5" w:rsidRPr="00280B78">
        <w:rPr>
          <w:rFonts w:ascii="Times New Roman" w:eastAsia="標楷體" w:hAnsi="Times New Roman" w:cs="Times New Roman"/>
          <w:b/>
          <w:sz w:val="28"/>
        </w:rPr>
        <w:t xml:space="preserve"> Sequencing Application Form</w:t>
      </w:r>
      <w:r w:rsidR="004722A5">
        <w:rPr>
          <w:rFonts w:ascii="Times New Roman" w:eastAsia="標楷體" w:hAnsi="Times New Roman" w:cs="Times New Roman"/>
          <w:b/>
          <w:sz w:val="28"/>
        </w:rPr>
        <w:t xml:space="preserve">　</w:t>
      </w:r>
    </w:p>
    <w:p w14:paraId="30D12D8F" w14:textId="77777777" w:rsidR="00FC5703" w:rsidRDefault="00FC5703" w:rsidP="00FC5703">
      <w:pPr>
        <w:snapToGrid w:val="0"/>
        <w:spacing w:afterLines="45" w:after="162" w:line="300" w:lineRule="exact"/>
        <w:rPr>
          <w:rFonts w:ascii="Times New Roman" w:eastAsia="標楷體" w:hAnsi="Times New Roman" w:cs="Times New Roman"/>
          <w:b/>
          <w:sz w:val="28"/>
        </w:rPr>
      </w:pPr>
    </w:p>
    <w:p w14:paraId="63CDA0A3" w14:textId="77777777" w:rsidR="00FC5703" w:rsidRPr="00FC5703" w:rsidRDefault="00FC5703" w:rsidP="00FC5703">
      <w:pPr>
        <w:snapToGrid w:val="0"/>
        <w:rPr>
          <w:rFonts w:ascii="Times New Roman" w:eastAsia="標楷體" w:hAnsi="Times New Roman" w:cs="Times New Roman"/>
          <w:color w:val="FF0000"/>
          <w:sz w:val="36"/>
          <w:szCs w:val="20"/>
          <w:u w:val="single"/>
        </w:rPr>
      </w:pPr>
      <w:r w:rsidRPr="00FC5703">
        <w:rPr>
          <w:rFonts w:ascii="Times New Roman" w:eastAsia="標楷體" w:hAnsi="Times New Roman" w:cs="Times New Roman"/>
          <w:color w:val="FF0000"/>
          <w:sz w:val="36"/>
          <w:szCs w:val="20"/>
          <w:u w:val="single"/>
        </w:rPr>
        <w:t xml:space="preserve">Case ID </w:t>
      </w:r>
      <w:r w:rsidRPr="00FC5703">
        <w:rPr>
          <w:rFonts w:ascii="Times New Roman" w:eastAsia="標楷體" w:hAnsi="Times New Roman" w:cs="Times New Roman" w:hint="eastAsia"/>
          <w:color w:val="FF0000"/>
          <w:sz w:val="36"/>
          <w:szCs w:val="20"/>
          <w:u w:val="single"/>
        </w:rPr>
        <w:t xml:space="preserve">                    </w:t>
      </w:r>
    </w:p>
    <w:p w14:paraId="62987750" w14:textId="77777777" w:rsidR="008B49EE" w:rsidRPr="008920AC" w:rsidRDefault="008B49EE" w:rsidP="008B49EE">
      <w:pPr>
        <w:snapToGrid w:val="0"/>
        <w:spacing w:afterLines="15" w:after="54"/>
        <w:jc w:val="center"/>
        <w:rPr>
          <w:rFonts w:ascii="標楷體" w:eastAsia="標楷體" w:hAnsi="標楷體" w:cs="Times New Roman"/>
          <w:b/>
          <w:sz w:val="20"/>
          <w:szCs w:val="20"/>
        </w:rPr>
      </w:pPr>
    </w:p>
    <w:tbl>
      <w:tblPr>
        <w:tblStyle w:val="a3"/>
        <w:tblW w:w="10758" w:type="dxa"/>
        <w:jc w:val="center"/>
        <w:tblLayout w:type="fixed"/>
        <w:tblLook w:val="04A0" w:firstRow="1" w:lastRow="0" w:firstColumn="1" w:lastColumn="0" w:noHBand="0" w:noVBand="1"/>
      </w:tblPr>
      <w:tblGrid>
        <w:gridCol w:w="1699"/>
        <w:gridCol w:w="2542"/>
        <w:gridCol w:w="860"/>
        <w:gridCol w:w="551"/>
        <w:gridCol w:w="16"/>
        <w:gridCol w:w="1703"/>
        <w:gridCol w:w="1701"/>
        <w:gridCol w:w="1686"/>
      </w:tblGrid>
      <w:tr w:rsidR="00B13B32" w14:paraId="66B48F23" w14:textId="77777777" w:rsidTr="00CC1EAD">
        <w:trPr>
          <w:trHeight w:val="369"/>
          <w:jc w:val="center"/>
        </w:trPr>
        <w:tc>
          <w:tcPr>
            <w:tcW w:w="10758" w:type="dxa"/>
            <w:gridSpan w:val="8"/>
            <w:tcBorders>
              <w:top w:val="single" w:sz="12" w:space="0" w:color="auto"/>
              <w:left w:val="single" w:sz="12" w:space="0" w:color="auto"/>
              <w:right w:val="single" w:sz="12" w:space="0" w:color="auto"/>
            </w:tcBorders>
            <w:shd w:val="clear" w:color="auto" w:fill="D9D9D9" w:themeFill="background1" w:themeFillShade="D9"/>
            <w:vAlign w:val="center"/>
          </w:tcPr>
          <w:p w14:paraId="0E2619B3" w14:textId="77777777" w:rsidR="00B13B32" w:rsidRPr="00280B78" w:rsidRDefault="00B13B32" w:rsidP="00B13B32">
            <w:pPr>
              <w:snapToGrid w:val="0"/>
              <w:jc w:val="center"/>
              <w:rPr>
                <w:rFonts w:ascii="Times New Roman" w:eastAsia="標楷體" w:hAnsi="Times New Roman" w:cs="Times New Roman"/>
                <w:b/>
                <w:sz w:val="22"/>
                <w:szCs w:val="20"/>
              </w:rPr>
            </w:pPr>
            <w:r w:rsidRPr="00280B78">
              <w:rPr>
                <w:rFonts w:ascii="Times New Roman" w:eastAsia="標楷體" w:hAnsi="Times New Roman" w:cs="Times New Roman"/>
                <w:b/>
                <w:sz w:val="22"/>
                <w:szCs w:val="20"/>
              </w:rPr>
              <w:t>User Information</w:t>
            </w:r>
          </w:p>
        </w:tc>
      </w:tr>
      <w:tr w:rsidR="009D007C" w14:paraId="5D8787DE" w14:textId="77777777" w:rsidTr="00CC1EAD">
        <w:trPr>
          <w:trHeight w:val="425"/>
          <w:jc w:val="center"/>
        </w:trPr>
        <w:tc>
          <w:tcPr>
            <w:tcW w:w="1699" w:type="dxa"/>
            <w:vMerge w:val="restart"/>
            <w:tcBorders>
              <w:left w:val="single" w:sz="12" w:space="0" w:color="auto"/>
            </w:tcBorders>
            <w:vAlign w:val="center"/>
          </w:tcPr>
          <w:p w14:paraId="37E42AE0" w14:textId="77777777" w:rsidR="009D007C" w:rsidRPr="00280B78" w:rsidRDefault="009D007C" w:rsidP="009D007C">
            <w:pPr>
              <w:snapToGrid w:val="0"/>
              <w:jc w:val="center"/>
              <w:rPr>
                <w:rFonts w:ascii="Times New Roman" w:eastAsia="標楷體" w:hAnsi="Times New Roman" w:cs="Times New Roman"/>
                <w:b/>
                <w:sz w:val="20"/>
                <w:szCs w:val="20"/>
              </w:rPr>
            </w:pPr>
            <w:r w:rsidRPr="00280B78">
              <w:rPr>
                <w:rFonts w:ascii="Times New Roman" w:eastAsia="標楷體" w:hAnsi="Times New Roman" w:cs="Times New Roman"/>
                <w:b/>
                <w:sz w:val="20"/>
                <w:szCs w:val="20"/>
              </w:rPr>
              <w:t>Principal</w:t>
            </w:r>
          </w:p>
          <w:p w14:paraId="474DA233" w14:textId="77777777" w:rsidR="009D007C" w:rsidRPr="00280B78" w:rsidRDefault="009D007C" w:rsidP="009D007C">
            <w:pPr>
              <w:snapToGrid w:val="0"/>
              <w:jc w:val="center"/>
              <w:rPr>
                <w:rFonts w:ascii="Times New Roman" w:eastAsia="標楷體" w:hAnsi="Times New Roman" w:cs="Times New Roman"/>
                <w:b/>
                <w:sz w:val="20"/>
                <w:szCs w:val="20"/>
              </w:rPr>
            </w:pPr>
            <w:r w:rsidRPr="00280B78">
              <w:rPr>
                <w:rFonts w:ascii="Times New Roman" w:eastAsia="標楷體" w:hAnsi="Times New Roman" w:cs="Times New Roman"/>
                <w:b/>
                <w:sz w:val="20"/>
                <w:szCs w:val="20"/>
              </w:rPr>
              <w:t>Investigator</w:t>
            </w:r>
          </w:p>
        </w:tc>
        <w:tc>
          <w:tcPr>
            <w:tcW w:w="3402" w:type="dxa"/>
            <w:gridSpan w:val="2"/>
            <w:tcBorders>
              <w:bottom w:val="nil"/>
              <w:right w:val="nil"/>
            </w:tcBorders>
            <w:vAlign w:val="center"/>
          </w:tcPr>
          <w:p w14:paraId="08545BAB" w14:textId="77777777" w:rsidR="009D007C" w:rsidRPr="00264639" w:rsidRDefault="009D007C" w:rsidP="009D007C">
            <w:pPr>
              <w:snapToGrid w:val="0"/>
              <w:spacing w:line="200" w:lineRule="exact"/>
              <w:ind w:left="1016" w:hangingChars="508" w:hanging="1016"/>
              <w:rPr>
                <w:rFonts w:ascii="Times New Roman" w:eastAsia="標楷體" w:hAnsi="Times New Roman" w:cs="Times New Roman"/>
                <w:sz w:val="20"/>
                <w:szCs w:val="20"/>
              </w:rPr>
            </w:pPr>
            <w:r w:rsidRPr="00264639">
              <w:rPr>
                <w:rFonts w:ascii="Times New Roman" w:eastAsia="標楷體" w:hAnsi="Times New Roman" w:cs="Times New Roman"/>
                <w:sz w:val="20"/>
                <w:szCs w:val="20"/>
              </w:rPr>
              <w:t>Name (</w:t>
            </w:r>
            <w:r w:rsidRPr="00264639">
              <w:rPr>
                <w:rFonts w:ascii="Times New Roman" w:eastAsia="標楷體" w:hAnsi="Times New Roman" w:cs="Times New Roman"/>
                <w:sz w:val="20"/>
                <w:szCs w:val="20"/>
              </w:rPr>
              <w:t>中</w:t>
            </w:r>
            <w:r w:rsidRPr="00264639">
              <w:rPr>
                <w:rFonts w:ascii="Times New Roman" w:eastAsia="標楷體" w:hAnsi="Times New Roman" w:cs="Times New Roman"/>
                <w:sz w:val="20"/>
                <w:szCs w:val="20"/>
              </w:rPr>
              <w:t>):</w:t>
            </w:r>
            <w:r w:rsidRPr="00264639">
              <w:rPr>
                <w:rFonts w:ascii="Times New Roman" w:eastAsia="標楷體" w:hAnsi="Times New Roman" w:cs="Times New Roman" w:hint="eastAsia"/>
                <w:color w:val="0033CC"/>
                <w:sz w:val="20"/>
                <w:szCs w:val="20"/>
              </w:rPr>
              <w:t xml:space="preserve"> </w:t>
            </w:r>
          </w:p>
        </w:tc>
        <w:tc>
          <w:tcPr>
            <w:tcW w:w="5657" w:type="dxa"/>
            <w:gridSpan w:val="5"/>
            <w:tcBorders>
              <w:left w:val="nil"/>
              <w:bottom w:val="nil"/>
              <w:right w:val="single" w:sz="12" w:space="0" w:color="auto"/>
            </w:tcBorders>
            <w:vAlign w:val="center"/>
          </w:tcPr>
          <w:p w14:paraId="274D5A22" w14:textId="77777777" w:rsidR="009D007C" w:rsidRPr="00264639" w:rsidRDefault="009D007C" w:rsidP="009D007C">
            <w:pPr>
              <w:snapToGrid w:val="0"/>
              <w:spacing w:line="200" w:lineRule="exact"/>
              <w:ind w:left="812" w:hangingChars="406" w:hanging="812"/>
              <w:rPr>
                <w:rFonts w:ascii="Times New Roman" w:eastAsia="標楷體" w:hAnsi="Times New Roman" w:cs="Times New Roman"/>
                <w:color w:val="0033CC"/>
                <w:sz w:val="20"/>
                <w:szCs w:val="20"/>
              </w:rPr>
            </w:pPr>
            <w:r>
              <w:rPr>
                <w:rFonts w:ascii="Times New Roman" w:eastAsia="標楷體" w:hAnsi="Times New Roman" w:cs="Times New Roman"/>
                <w:sz w:val="20"/>
                <w:szCs w:val="20"/>
              </w:rPr>
              <w:t>Institute</w:t>
            </w:r>
            <w:r w:rsidRPr="00264639">
              <w:rPr>
                <w:rFonts w:ascii="Times New Roman" w:eastAsia="標楷體" w:hAnsi="Times New Roman" w:cs="Times New Roman"/>
                <w:sz w:val="20"/>
                <w:szCs w:val="20"/>
              </w:rPr>
              <w:t>:</w:t>
            </w:r>
            <w:r>
              <w:rPr>
                <w:rFonts w:ascii="Times New Roman" w:eastAsia="標楷體" w:hAnsi="Times New Roman" w:cs="Times New Roman"/>
                <w:sz w:val="20"/>
                <w:szCs w:val="20"/>
              </w:rPr>
              <w:t xml:space="preserve"> </w:t>
            </w:r>
          </w:p>
        </w:tc>
      </w:tr>
      <w:tr w:rsidR="009D007C" w14:paraId="33D227BC" w14:textId="77777777" w:rsidTr="00CC1EAD">
        <w:trPr>
          <w:trHeight w:val="425"/>
          <w:jc w:val="center"/>
        </w:trPr>
        <w:tc>
          <w:tcPr>
            <w:tcW w:w="1699" w:type="dxa"/>
            <w:vMerge/>
            <w:tcBorders>
              <w:left w:val="single" w:sz="12" w:space="0" w:color="auto"/>
            </w:tcBorders>
            <w:vAlign w:val="center"/>
          </w:tcPr>
          <w:p w14:paraId="33742E5C" w14:textId="77777777" w:rsidR="009D007C" w:rsidRDefault="009D007C" w:rsidP="009D007C">
            <w:pPr>
              <w:snapToGrid w:val="0"/>
              <w:rPr>
                <w:rFonts w:ascii="Times New Roman" w:eastAsia="標楷體" w:hAnsi="Times New Roman" w:cs="Times New Roman"/>
                <w:sz w:val="20"/>
                <w:szCs w:val="20"/>
              </w:rPr>
            </w:pPr>
          </w:p>
        </w:tc>
        <w:tc>
          <w:tcPr>
            <w:tcW w:w="3402" w:type="dxa"/>
            <w:gridSpan w:val="2"/>
            <w:tcBorders>
              <w:top w:val="nil"/>
              <w:bottom w:val="single" w:sz="4" w:space="0" w:color="auto"/>
              <w:right w:val="nil"/>
            </w:tcBorders>
            <w:vAlign w:val="center"/>
          </w:tcPr>
          <w:p w14:paraId="0B2349AE" w14:textId="77777777" w:rsidR="009D007C" w:rsidRPr="00264639" w:rsidRDefault="009D007C" w:rsidP="009D007C">
            <w:pPr>
              <w:snapToGrid w:val="0"/>
              <w:spacing w:line="200" w:lineRule="exact"/>
              <w:ind w:left="1036" w:hangingChars="518" w:hanging="1036"/>
              <w:rPr>
                <w:rFonts w:ascii="Times New Roman" w:eastAsia="標楷體" w:hAnsi="Times New Roman" w:cs="Times New Roman"/>
                <w:sz w:val="20"/>
                <w:szCs w:val="20"/>
              </w:rPr>
            </w:pPr>
            <w:r w:rsidRPr="00264639">
              <w:rPr>
                <w:rFonts w:ascii="Times New Roman" w:eastAsia="標楷體" w:hAnsi="Times New Roman" w:cs="Times New Roman"/>
                <w:sz w:val="20"/>
                <w:szCs w:val="20"/>
              </w:rPr>
              <w:t>Name (</w:t>
            </w:r>
            <w:r>
              <w:rPr>
                <w:rFonts w:ascii="Times New Roman" w:eastAsia="標楷體" w:hAnsi="Times New Roman" w:cs="Times New Roman" w:hint="eastAsia"/>
                <w:sz w:val="20"/>
                <w:szCs w:val="20"/>
              </w:rPr>
              <w:t>E</w:t>
            </w:r>
            <w:r>
              <w:rPr>
                <w:rFonts w:ascii="Times New Roman" w:eastAsia="標楷體" w:hAnsi="Times New Roman" w:cs="Times New Roman"/>
                <w:sz w:val="20"/>
                <w:szCs w:val="20"/>
              </w:rPr>
              <w:t>n</w:t>
            </w:r>
            <w:r w:rsidRPr="00264639">
              <w:rPr>
                <w:rFonts w:ascii="Times New Roman" w:eastAsia="標楷體" w:hAnsi="Times New Roman" w:cs="Times New Roman"/>
                <w:sz w:val="20"/>
                <w:szCs w:val="20"/>
              </w:rPr>
              <w:t>):</w:t>
            </w:r>
            <w:r w:rsidRPr="00264639">
              <w:rPr>
                <w:rFonts w:ascii="Times New Roman" w:eastAsia="標楷體" w:hAnsi="Times New Roman" w:cs="Times New Roman" w:hint="eastAsia"/>
                <w:color w:val="0033CC"/>
                <w:sz w:val="20"/>
                <w:szCs w:val="20"/>
              </w:rPr>
              <w:t xml:space="preserve"> </w:t>
            </w:r>
          </w:p>
        </w:tc>
        <w:tc>
          <w:tcPr>
            <w:tcW w:w="2270" w:type="dxa"/>
            <w:gridSpan w:val="3"/>
            <w:tcBorders>
              <w:top w:val="nil"/>
              <w:left w:val="nil"/>
              <w:bottom w:val="single" w:sz="4" w:space="0" w:color="auto"/>
              <w:right w:val="nil"/>
            </w:tcBorders>
            <w:vAlign w:val="center"/>
          </w:tcPr>
          <w:p w14:paraId="63CE4BE9" w14:textId="77777777" w:rsidR="009D007C" w:rsidRPr="00264639" w:rsidRDefault="009D007C" w:rsidP="009D007C">
            <w:pPr>
              <w:snapToGrid w:val="0"/>
              <w:spacing w:line="200" w:lineRule="exact"/>
              <w:ind w:left="656" w:hangingChars="328" w:hanging="656"/>
              <w:rPr>
                <w:rFonts w:ascii="Times New Roman" w:eastAsia="標楷體" w:hAnsi="Times New Roman" w:cs="Times New Roman"/>
                <w:color w:val="0033CC"/>
                <w:sz w:val="20"/>
                <w:szCs w:val="20"/>
              </w:rPr>
            </w:pPr>
            <w:r w:rsidRPr="00264639">
              <w:rPr>
                <w:rFonts w:ascii="Times New Roman" w:eastAsia="標楷體" w:hAnsi="Times New Roman" w:cs="Times New Roman"/>
                <w:sz w:val="20"/>
                <w:szCs w:val="20"/>
              </w:rPr>
              <w:t>Phone:</w:t>
            </w:r>
            <w:r w:rsidRPr="00264639">
              <w:rPr>
                <w:rFonts w:ascii="Times New Roman" w:eastAsia="標楷體" w:hAnsi="Times New Roman" w:cs="Times New Roman"/>
                <w:color w:val="0033CC"/>
                <w:sz w:val="20"/>
                <w:szCs w:val="20"/>
              </w:rPr>
              <w:t xml:space="preserve"> </w:t>
            </w:r>
          </w:p>
        </w:tc>
        <w:tc>
          <w:tcPr>
            <w:tcW w:w="3387" w:type="dxa"/>
            <w:gridSpan w:val="2"/>
            <w:tcBorders>
              <w:top w:val="nil"/>
              <w:left w:val="nil"/>
              <w:bottom w:val="single" w:sz="4" w:space="0" w:color="auto"/>
              <w:right w:val="single" w:sz="12" w:space="0" w:color="auto"/>
            </w:tcBorders>
            <w:vAlign w:val="center"/>
          </w:tcPr>
          <w:p w14:paraId="7C431038" w14:textId="77777777" w:rsidR="009D007C" w:rsidRPr="00264639" w:rsidRDefault="009D007C" w:rsidP="009D007C">
            <w:pPr>
              <w:snapToGrid w:val="0"/>
              <w:spacing w:line="200" w:lineRule="exact"/>
              <w:ind w:left="700" w:hangingChars="350" w:hanging="700"/>
              <w:rPr>
                <w:rFonts w:ascii="Times New Roman" w:eastAsia="標楷體" w:hAnsi="Times New Roman" w:cs="Times New Roman"/>
                <w:sz w:val="20"/>
                <w:szCs w:val="20"/>
              </w:rPr>
            </w:pPr>
            <w:r>
              <w:rPr>
                <w:rFonts w:ascii="Times New Roman" w:eastAsia="標楷體" w:hAnsi="Times New Roman" w:cs="Times New Roman"/>
                <w:sz w:val="20"/>
                <w:szCs w:val="20"/>
              </w:rPr>
              <w:t>E-mail</w:t>
            </w:r>
            <w:r w:rsidRPr="00264639">
              <w:rPr>
                <w:rFonts w:ascii="Times New Roman" w:eastAsia="標楷體" w:hAnsi="Times New Roman" w:cs="Times New Roman"/>
                <w:sz w:val="20"/>
                <w:szCs w:val="20"/>
              </w:rPr>
              <w:t>:</w:t>
            </w:r>
            <w:r w:rsidRPr="00264639">
              <w:rPr>
                <w:rFonts w:ascii="Times New Roman" w:eastAsia="標楷體" w:hAnsi="Times New Roman" w:cs="Times New Roman"/>
                <w:color w:val="0033CC"/>
                <w:sz w:val="20"/>
                <w:szCs w:val="20"/>
              </w:rPr>
              <w:t xml:space="preserve"> </w:t>
            </w:r>
          </w:p>
        </w:tc>
      </w:tr>
      <w:tr w:rsidR="009D007C" w14:paraId="1C69997C" w14:textId="77777777" w:rsidTr="00CC1EAD">
        <w:trPr>
          <w:trHeight w:val="425"/>
          <w:jc w:val="center"/>
        </w:trPr>
        <w:tc>
          <w:tcPr>
            <w:tcW w:w="1699" w:type="dxa"/>
            <w:vMerge w:val="restart"/>
            <w:tcBorders>
              <w:left w:val="single" w:sz="12" w:space="0" w:color="auto"/>
            </w:tcBorders>
            <w:vAlign w:val="center"/>
          </w:tcPr>
          <w:p w14:paraId="204B26A6" w14:textId="77777777" w:rsidR="009D007C" w:rsidRPr="00280B78" w:rsidRDefault="009D007C" w:rsidP="009D007C">
            <w:pPr>
              <w:snapToGrid w:val="0"/>
              <w:jc w:val="center"/>
              <w:rPr>
                <w:rFonts w:ascii="Times New Roman" w:eastAsia="標楷體" w:hAnsi="Times New Roman" w:cs="Times New Roman"/>
                <w:b/>
                <w:sz w:val="20"/>
                <w:szCs w:val="20"/>
              </w:rPr>
            </w:pPr>
            <w:r w:rsidRPr="00280B78">
              <w:rPr>
                <w:rFonts w:ascii="Times New Roman" w:eastAsia="標楷體" w:hAnsi="Times New Roman" w:cs="Times New Roman"/>
                <w:b/>
                <w:sz w:val="20"/>
                <w:szCs w:val="20"/>
              </w:rPr>
              <w:t>Applicant</w:t>
            </w:r>
          </w:p>
          <w:p w14:paraId="7E166F7D" w14:textId="77777777" w:rsidR="009D007C" w:rsidRPr="00280B78" w:rsidRDefault="009D007C" w:rsidP="009D007C">
            <w:pPr>
              <w:snapToGrid w:val="0"/>
              <w:jc w:val="center"/>
              <w:rPr>
                <w:rFonts w:ascii="Times New Roman" w:eastAsia="標楷體" w:hAnsi="Times New Roman" w:cs="Times New Roman"/>
                <w:sz w:val="20"/>
                <w:szCs w:val="20"/>
              </w:rPr>
            </w:pPr>
            <w:r w:rsidRPr="00280B78">
              <w:rPr>
                <w:rFonts w:ascii="Times New Roman" w:eastAsia="標楷體" w:hAnsi="Times New Roman" w:cs="Times New Roman"/>
                <w:sz w:val="16"/>
                <w:szCs w:val="20"/>
              </w:rPr>
              <w:t>(contact person)</w:t>
            </w:r>
          </w:p>
        </w:tc>
        <w:tc>
          <w:tcPr>
            <w:tcW w:w="3402" w:type="dxa"/>
            <w:gridSpan w:val="2"/>
            <w:tcBorders>
              <w:bottom w:val="nil"/>
              <w:right w:val="nil"/>
            </w:tcBorders>
            <w:vAlign w:val="center"/>
          </w:tcPr>
          <w:p w14:paraId="3DC00FA9" w14:textId="77777777" w:rsidR="009D007C" w:rsidRPr="00264639" w:rsidRDefault="009D007C" w:rsidP="009D007C">
            <w:pPr>
              <w:snapToGrid w:val="0"/>
              <w:spacing w:line="200" w:lineRule="exact"/>
              <w:ind w:left="1016" w:hangingChars="508" w:hanging="1016"/>
              <w:rPr>
                <w:rFonts w:ascii="Times New Roman" w:eastAsia="標楷體" w:hAnsi="Times New Roman" w:cs="Times New Roman"/>
                <w:sz w:val="20"/>
                <w:szCs w:val="20"/>
              </w:rPr>
            </w:pPr>
            <w:r w:rsidRPr="00264639">
              <w:rPr>
                <w:rFonts w:ascii="Times New Roman" w:eastAsia="標楷體" w:hAnsi="Times New Roman" w:cs="Times New Roman"/>
                <w:sz w:val="20"/>
                <w:szCs w:val="20"/>
              </w:rPr>
              <w:t>Name (</w:t>
            </w:r>
            <w:r w:rsidRPr="00264639">
              <w:rPr>
                <w:rFonts w:ascii="Times New Roman" w:eastAsia="標楷體" w:hAnsi="Times New Roman" w:cs="Times New Roman"/>
                <w:sz w:val="20"/>
                <w:szCs w:val="20"/>
              </w:rPr>
              <w:t>中</w:t>
            </w:r>
            <w:r w:rsidRPr="00264639">
              <w:rPr>
                <w:rFonts w:ascii="Times New Roman" w:eastAsia="標楷體" w:hAnsi="Times New Roman" w:cs="Times New Roman"/>
                <w:sz w:val="20"/>
                <w:szCs w:val="20"/>
              </w:rPr>
              <w:t>):</w:t>
            </w:r>
            <w:r w:rsidRPr="00264639">
              <w:rPr>
                <w:rFonts w:ascii="Times New Roman" w:eastAsia="標楷體" w:hAnsi="Times New Roman" w:cs="Times New Roman" w:hint="eastAsia"/>
                <w:color w:val="0033CC"/>
                <w:sz w:val="20"/>
                <w:szCs w:val="20"/>
              </w:rPr>
              <w:t xml:space="preserve"> </w:t>
            </w:r>
          </w:p>
        </w:tc>
        <w:tc>
          <w:tcPr>
            <w:tcW w:w="5657" w:type="dxa"/>
            <w:gridSpan w:val="5"/>
            <w:tcBorders>
              <w:left w:val="nil"/>
              <w:bottom w:val="nil"/>
              <w:right w:val="single" w:sz="12" w:space="0" w:color="auto"/>
            </w:tcBorders>
            <w:vAlign w:val="center"/>
          </w:tcPr>
          <w:p w14:paraId="0C25ACFA" w14:textId="77777777" w:rsidR="009D007C" w:rsidRPr="00264639" w:rsidRDefault="009D007C" w:rsidP="009D007C">
            <w:pPr>
              <w:snapToGrid w:val="0"/>
              <w:spacing w:line="200" w:lineRule="exact"/>
              <w:ind w:left="812" w:hangingChars="406" w:hanging="812"/>
              <w:rPr>
                <w:rFonts w:ascii="Times New Roman" w:eastAsia="標楷體" w:hAnsi="Times New Roman" w:cs="Times New Roman"/>
                <w:color w:val="0033CC"/>
                <w:sz w:val="20"/>
                <w:szCs w:val="20"/>
              </w:rPr>
            </w:pPr>
            <w:r>
              <w:rPr>
                <w:rFonts w:ascii="Times New Roman" w:eastAsia="標楷體" w:hAnsi="Times New Roman" w:cs="Times New Roman"/>
                <w:sz w:val="20"/>
                <w:szCs w:val="20"/>
              </w:rPr>
              <w:t>Institute</w:t>
            </w:r>
            <w:r w:rsidRPr="00264639">
              <w:rPr>
                <w:rFonts w:ascii="Times New Roman" w:eastAsia="標楷體" w:hAnsi="Times New Roman" w:cs="Times New Roman"/>
                <w:sz w:val="20"/>
                <w:szCs w:val="20"/>
              </w:rPr>
              <w:t>:</w:t>
            </w:r>
            <w:r>
              <w:rPr>
                <w:rFonts w:ascii="Times New Roman" w:eastAsia="標楷體" w:hAnsi="Times New Roman" w:cs="Times New Roman"/>
                <w:sz w:val="20"/>
                <w:szCs w:val="20"/>
              </w:rPr>
              <w:t xml:space="preserve"> </w:t>
            </w:r>
          </w:p>
        </w:tc>
      </w:tr>
      <w:tr w:rsidR="009D007C" w14:paraId="38A4085D" w14:textId="77777777" w:rsidTr="00CC1EAD">
        <w:trPr>
          <w:trHeight w:val="425"/>
          <w:jc w:val="center"/>
        </w:trPr>
        <w:tc>
          <w:tcPr>
            <w:tcW w:w="1699" w:type="dxa"/>
            <w:vMerge/>
            <w:tcBorders>
              <w:left w:val="single" w:sz="12" w:space="0" w:color="auto"/>
            </w:tcBorders>
            <w:vAlign w:val="center"/>
          </w:tcPr>
          <w:p w14:paraId="1A31F966" w14:textId="77777777" w:rsidR="009D007C" w:rsidRDefault="009D007C" w:rsidP="009D007C">
            <w:pPr>
              <w:snapToGrid w:val="0"/>
              <w:rPr>
                <w:rFonts w:ascii="Times New Roman" w:eastAsia="標楷體" w:hAnsi="Times New Roman" w:cs="Times New Roman"/>
                <w:sz w:val="20"/>
                <w:szCs w:val="20"/>
              </w:rPr>
            </w:pPr>
          </w:p>
        </w:tc>
        <w:tc>
          <w:tcPr>
            <w:tcW w:w="3402" w:type="dxa"/>
            <w:gridSpan w:val="2"/>
            <w:tcBorders>
              <w:top w:val="nil"/>
              <w:right w:val="nil"/>
            </w:tcBorders>
            <w:vAlign w:val="center"/>
          </w:tcPr>
          <w:p w14:paraId="0A397F3F" w14:textId="77777777" w:rsidR="009D007C" w:rsidRPr="00264639" w:rsidRDefault="009D007C" w:rsidP="009D007C">
            <w:pPr>
              <w:snapToGrid w:val="0"/>
              <w:spacing w:line="200" w:lineRule="exact"/>
              <w:ind w:left="1036" w:hangingChars="518" w:hanging="1036"/>
              <w:rPr>
                <w:rFonts w:ascii="Times New Roman" w:eastAsia="標楷體" w:hAnsi="Times New Roman" w:cs="Times New Roman"/>
                <w:sz w:val="20"/>
                <w:szCs w:val="20"/>
              </w:rPr>
            </w:pPr>
            <w:r w:rsidRPr="00264639">
              <w:rPr>
                <w:rFonts w:ascii="Times New Roman" w:eastAsia="標楷體" w:hAnsi="Times New Roman" w:cs="Times New Roman"/>
                <w:sz w:val="20"/>
                <w:szCs w:val="20"/>
              </w:rPr>
              <w:t>Name (</w:t>
            </w:r>
            <w:r>
              <w:rPr>
                <w:rFonts w:ascii="Times New Roman" w:eastAsia="標楷體" w:hAnsi="Times New Roman" w:cs="Times New Roman" w:hint="eastAsia"/>
                <w:sz w:val="20"/>
                <w:szCs w:val="20"/>
              </w:rPr>
              <w:t>E</w:t>
            </w:r>
            <w:r>
              <w:rPr>
                <w:rFonts w:ascii="Times New Roman" w:eastAsia="標楷體" w:hAnsi="Times New Roman" w:cs="Times New Roman"/>
                <w:sz w:val="20"/>
                <w:szCs w:val="20"/>
              </w:rPr>
              <w:t>n</w:t>
            </w:r>
            <w:r w:rsidRPr="00264639">
              <w:rPr>
                <w:rFonts w:ascii="Times New Roman" w:eastAsia="標楷體" w:hAnsi="Times New Roman" w:cs="Times New Roman"/>
                <w:sz w:val="20"/>
                <w:szCs w:val="20"/>
              </w:rPr>
              <w:t>):</w:t>
            </w:r>
            <w:r w:rsidRPr="00264639">
              <w:rPr>
                <w:rFonts w:ascii="Times New Roman" w:eastAsia="標楷體" w:hAnsi="Times New Roman" w:cs="Times New Roman" w:hint="eastAsia"/>
                <w:color w:val="0033CC"/>
                <w:sz w:val="20"/>
                <w:szCs w:val="20"/>
              </w:rPr>
              <w:t xml:space="preserve"> </w:t>
            </w:r>
          </w:p>
        </w:tc>
        <w:tc>
          <w:tcPr>
            <w:tcW w:w="2270" w:type="dxa"/>
            <w:gridSpan w:val="3"/>
            <w:tcBorders>
              <w:top w:val="nil"/>
              <w:left w:val="nil"/>
              <w:right w:val="nil"/>
            </w:tcBorders>
            <w:vAlign w:val="center"/>
          </w:tcPr>
          <w:p w14:paraId="5AD34869" w14:textId="77777777" w:rsidR="009D007C" w:rsidRPr="00264639" w:rsidRDefault="009D007C" w:rsidP="009D007C">
            <w:pPr>
              <w:snapToGrid w:val="0"/>
              <w:spacing w:line="200" w:lineRule="exact"/>
              <w:ind w:left="656" w:hangingChars="328" w:hanging="656"/>
              <w:rPr>
                <w:rFonts w:ascii="Times New Roman" w:eastAsia="標楷體" w:hAnsi="Times New Roman" w:cs="Times New Roman"/>
                <w:color w:val="0033CC"/>
                <w:sz w:val="20"/>
                <w:szCs w:val="20"/>
              </w:rPr>
            </w:pPr>
            <w:r w:rsidRPr="00264639">
              <w:rPr>
                <w:rFonts w:ascii="Times New Roman" w:eastAsia="標楷體" w:hAnsi="Times New Roman" w:cs="Times New Roman"/>
                <w:sz w:val="20"/>
                <w:szCs w:val="20"/>
              </w:rPr>
              <w:t>Phone:</w:t>
            </w:r>
            <w:r w:rsidRPr="00264639">
              <w:rPr>
                <w:rFonts w:ascii="Times New Roman" w:eastAsia="標楷體" w:hAnsi="Times New Roman" w:cs="Times New Roman"/>
                <w:color w:val="0033CC"/>
                <w:sz w:val="20"/>
                <w:szCs w:val="20"/>
              </w:rPr>
              <w:t xml:space="preserve"> </w:t>
            </w:r>
          </w:p>
        </w:tc>
        <w:tc>
          <w:tcPr>
            <w:tcW w:w="3387" w:type="dxa"/>
            <w:gridSpan w:val="2"/>
            <w:tcBorders>
              <w:top w:val="nil"/>
              <w:left w:val="nil"/>
              <w:bottom w:val="single" w:sz="4" w:space="0" w:color="auto"/>
              <w:right w:val="single" w:sz="12" w:space="0" w:color="auto"/>
            </w:tcBorders>
            <w:vAlign w:val="center"/>
          </w:tcPr>
          <w:p w14:paraId="768DCAA5" w14:textId="77777777" w:rsidR="009D007C" w:rsidRPr="00264639" w:rsidRDefault="009D007C" w:rsidP="009D007C">
            <w:pPr>
              <w:snapToGrid w:val="0"/>
              <w:spacing w:line="200" w:lineRule="exact"/>
              <w:ind w:left="700" w:hangingChars="350" w:hanging="700"/>
              <w:rPr>
                <w:rFonts w:ascii="Times New Roman" w:eastAsia="標楷體" w:hAnsi="Times New Roman" w:cs="Times New Roman"/>
                <w:sz w:val="20"/>
                <w:szCs w:val="20"/>
              </w:rPr>
            </w:pPr>
            <w:r>
              <w:rPr>
                <w:rFonts w:ascii="Times New Roman" w:eastAsia="標楷體" w:hAnsi="Times New Roman" w:cs="Times New Roman"/>
                <w:sz w:val="20"/>
                <w:szCs w:val="20"/>
              </w:rPr>
              <w:t>E-mail</w:t>
            </w:r>
            <w:r w:rsidRPr="00264639">
              <w:rPr>
                <w:rFonts w:ascii="Times New Roman" w:eastAsia="標楷體" w:hAnsi="Times New Roman" w:cs="Times New Roman"/>
                <w:sz w:val="20"/>
                <w:szCs w:val="20"/>
              </w:rPr>
              <w:t>:</w:t>
            </w:r>
            <w:r w:rsidRPr="00264639">
              <w:rPr>
                <w:rFonts w:ascii="Times New Roman" w:eastAsia="標楷體" w:hAnsi="Times New Roman" w:cs="Times New Roman"/>
                <w:color w:val="0033CC"/>
                <w:sz w:val="20"/>
                <w:szCs w:val="20"/>
              </w:rPr>
              <w:t xml:space="preserve"> </w:t>
            </w:r>
          </w:p>
        </w:tc>
      </w:tr>
      <w:tr w:rsidR="00B13B32" w14:paraId="3549E733" w14:textId="77777777" w:rsidTr="00CC1EAD">
        <w:trPr>
          <w:trHeight w:val="425"/>
          <w:jc w:val="center"/>
        </w:trPr>
        <w:tc>
          <w:tcPr>
            <w:tcW w:w="1699" w:type="dxa"/>
            <w:vMerge w:val="restart"/>
            <w:tcBorders>
              <w:left w:val="single" w:sz="12" w:space="0" w:color="auto"/>
            </w:tcBorders>
            <w:vAlign w:val="center"/>
          </w:tcPr>
          <w:p w14:paraId="07E1AB55" w14:textId="77777777" w:rsidR="00B13B32" w:rsidRPr="00280B78" w:rsidRDefault="00B13B32" w:rsidP="00B13B32">
            <w:pPr>
              <w:snapToGrid w:val="0"/>
              <w:jc w:val="center"/>
              <w:rPr>
                <w:rFonts w:ascii="Times New Roman" w:eastAsia="標楷體" w:hAnsi="Times New Roman" w:cs="Times New Roman"/>
                <w:b/>
                <w:sz w:val="20"/>
                <w:szCs w:val="20"/>
              </w:rPr>
            </w:pPr>
            <w:r w:rsidRPr="00280B78">
              <w:rPr>
                <w:rFonts w:ascii="Times New Roman" w:eastAsia="標楷體" w:hAnsi="Times New Roman" w:cs="Times New Roman"/>
                <w:b/>
                <w:sz w:val="20"/>
                <w:szCs w:val="20"/>
              </w:rPr>
              <w:t>Project Name</w:t>
            </w:r>
          </w:p>
          <w:p w14:paraId="7776A3A8" w14:textId="77777777" w:rsidR="00B13B32" w:rsidRPr="00280B78" w:rsidRDefault="00B13B32" w:rsidP="00B13B32">
            <w:pPr>
              <w:snapToGrid w:val="0"/>
              <w:jc w:val="center"/>
              <w:rPr>
                <w:rFonts w:ascii="Times New Roman" w:eastAsia="標楷體" w:hAnsi="Times New Roman" w:cs="Times New Roman"/>
                <w:sz w:val="20"/>
                <w:szCs w:val="20"/>
              </w:rPr>
            </w:pPr>
            <w:r w:rsidRPr="00280B78">
              <w:rPr>
                <w:rFonts w:ascii="Times New Roman" w:eastAsia="標楷體" w:hAnsi="Times New Roman" w:cs="Times New Roman"/>
                <w:sz w:val="16"/>
                <w:szCs w:val="20"/>
              </w:rPr>
              <w:t>(brief description)</w:t>
            </w:r>
          </w:p>
        </w:tc>
        <w:tc>
          <w:tcPr>
            <w:tcW w:w="5672" w:type="dxa"/>
            <w:gridSpan w:val="5"/>
            <w:vMerge w:val="restart"/>
            <w:vAlign w:val="center"/>
          </w:tcPr>
          <w:p w14:paraId="1D7164B0" w14:textId="77777777" w:rsidR="00B13B32" w:rsidRPr="004E15A7" w:rsidRDefault="00B13B32" w:rsidP="00B13B32">
            <w:pPr>
              <w:snapToGrid w:val="0"/>
              <w:rPr>
                <w:rFonts w:ascii="Times New Roman" w:eastAsia="標楷體" w:hAnsi="Times New Roman" w:cs="Times New Roman"/>
                <w:color w:val="0033CC"/>
                <w:sz w:val="20"/>
                <w:szCs w:val="20"/>
              </w:rPr>
            </w:pPr>
          </w:p>
        </w:tc>
        <w:tc>
          <w:tcPr>
            <w:tcW w:w="3387" w:type="dxa"/>
            <w:gridSpan w:val="2"/>
            <w:tcBorders>
              <w:bottom w:val="nil"/>
              <w:right w:val="single" w:sz="12" w:space="0" w:color="auto"/>
            </w:tcBorders>
            <w:vAlign w:val="center"/>
          </w:tcPr>
          <w:p w14:paraId="223062C5" w14:textId="77777777" w:rsidR="00B13B32" w:rsidRPr="00280B78" w:rsidRDefault="00B13B32" w:rsidP="00B13B32">
            <w:pPr>
              <w:snapToGrid w:val="0"/>
              <w:jc w:val="center"/>
              <w:rPr>
                <w:rFonts w:ascii="Times New Roman" w:eastAsia="標楷體" w:hAnsi="Times New Roman" w:cs="Times New Roman"/>
                <w:b/>
                <w:sz w:val="20"/>
                <w:szCs w:val="20"/>
              </w:rPr>
            </w:pPr>
            <w:r w:rsidRPr="00280B78">
              <w:rPr>
                <w:rFonts w:ascii="Times New Roman" w:eastAsia="標楷體" w:hAnsi="Times New Roman" w:cs="Times New Roman"/>
                <w:b/>
                <w:sz w:val="20"/>
                <w:szCs w:val="20"/>
              </w:rPr>
              <w:t>Funding Sources</w:t>
            </w:r>
          </w:p>
        </w:tc>
      </w:tr>
      <w:tr w:rsidR="00B13B32" w14:paraId="3B6B15AE" w14:textId="77777777" w:rsidTr="00CC1EAD">
        <w:trPr>
          <w:trHeight w:val="425"/>
          <w:jc w:val="center"/>
        </w:trPr>
        <w:tc>
          <w:tcPr>
            <w:tcW w:w="1699" w:type="dxa"/>
            <w:vMerge/>
            <w:tcBorders>
              <w:left w:val="single" w:sz="12" w:space="0" w:color="auto"/>
              <w:bottom w:val="single" w:sz="8" w:space="0" w:color="auto"/>
            </w:tcBorders>
          </w:tcPr>
          <w:p w14:paraId="6F375BE0" w14:textId="77777777" w:rsidR="00B13B32" w:rsidRDefault="00B13B32" w:rsidP="00B13B32">
            <w:pPr>
              <w:snapToGrid w:val="0"/>
              <w:rPr>
                <w:rFonts w:ascii="Times New Roman" w:eastAsia="標楷體" w:hAnsi="Times New Roman" w:cs="Times New Roman"/>
                <w:sz w:val="20"/>
                <w:szCs w:val="20"/>
              </w:rPr>
            </w:pPr>
          </w:p>
        </w:tc>
        <w:tc>
          <w:tcPr>
            <w:tcW w:w="5672" w:type="dxa"/>
            <w:gridSpan w:val="5"/>
            <w:vMerge/>
            <w:tcBorders>
              <w:bottom w:val="single" w:sz="8" w:space="0" w:color="auto"/>
            </w:tcBorders>
            <w:vAlign w:val="center"/>
          </w:tcPr>
          <w:p w14:paraId="39CCA41A" w14:textId="77777777" w:rsidR="00B13B32" w:rsidRDefault="00B13B32" w:rsidP="00B13B32">
            <w:pPr>
              <w:snapToGrid w:val="0"/>
              <w:rPr>
                <w:rFonts w:ascii="Times New Roman" w:eastAsia="標楷體" w:hAnsi="Times New Roman" w:cs="Times New Roman"/>
                <w:sz w:val="20"/>
                <w:szCs w:val="20"/>
              </w:rPr>
            </w:pPr>
          </w:p>
        </w:tc>
        <w:tc>
          <w:tcPr>
            <w:tcW w:w="3387" w:type="dxa"/>
            <w:gridSpan w:val="2"/>
            <w:tcBorders>
              <w:top w:val="nil"/>
              <w:bottom w:val="single" w:sz="8" w:space="0" w:color="auto"/>
              <w:right w:val="single" w:sz="12" w:space="0" w:color="auto"/>
            </w:tcBorders>
            <w:vAlign w:val="center"/>
          </w:tcPr>
          <w:p w14:paraId="7AC03981" w14:textId="77777777" w:rsidR="00B13B32" w:rsidRPr="00280B78" w:rsidRDefault="00B13B32" w:rsidP="00B13B32">
            <w:pPr>
              <w:snapToGrid w:val="0"/>
              <w:jc w:val="center"/>
              <w:rPr>
                <w:rFonts w:ascii="Times New Roman" w:eastAsia="標楷體" w:hAnsi="Times New Roman" w:cs="Times New Roman"/>
                <w:color w:val="0033CC"/>
                <w:sz w:val="20"/>
                <w:szCs w:val="20"/>
              </w:rPr>
            </w:pPr>
          </w:p>
        </w:tc>
      </w:tr>
      <w:tr w:rsidR="00B13B32" w14:paraId="12E61925" w14:textId="77777777" w:rsidTr="00CC1EAD">
        <w:trPr>
          <w:trHeight w:val="369"/>
          <w:jc w:val="center"/>
        </w:trPr>
        <w:tc>
          <w:tcPr>
            <w:tcW w:w="7371" w:type="dxa"/>
            <w:gridSpan w:val="6"/>
            <w:tcBorders>
              <w:top w:val="single" w:sz="8" w:space="0" w:color="auto"/>
              <w:left w:val="single" w:sz="12" w:space="0" w:color="auto"/>
            </w:tcBorders>
            <w:shd w:val="clear" w:color="auto" w:fill="D9D9D9" w:themeFill="background1" w:themeFillShade="D9"/>
            <w:vAlign w:val="center"/>
          </w:tcPr>
          <w:p w14:paraId="162B8BF4" w14:textId="77777777" w:rsidR="00B13B32" w:rsidRPr="00280B78" w:rsidRDefault="00B13B32" w:rsidP="00B13B32">
            <w:pPr>
              <w:snapToGrid w:val="0"/>
              <w:jc w:val="center"/>
              <w:rPr>
                <w:rFonts w:ascii="Times New Roman" w:eastAsia="標楷體" w:hAnsi="Times New Roman" w:cs="Times New Roman"/>
                <w:b/>
                <w:sz w:val="22"/>
                <w:szCs w:val="20"/>
              </w:rPr>
            </w:pPr>
            <w:r w:rsidRPr="00280B78">
              <w:rPr>
                <w:rFonts w:ascii="Times New Roman" w:eastAsia="標楷體" w:hAnsi="Times New Roman" w:cs="Times New Roman"/>
                <w:b/>
                <w:sz w:val="22"/>
                <w:szCs w:val="20"/>
              </w:rPr>
              <w:t>Library Construction Services</w:t>
            </w:r>
          </w:p>
        </w:tc>
        <w:tc>
          <w:tcPr>
            <w:tcW w:w="3387" w:type="dxa"/>
            <w:gridSpan w:val="2"/>
            <w:tcBorders>
              <w:top w:val="single" w:sz="8" w:space="0" w:color="auto"/>
              <w:right w:val="single" w:sz="12" w:space="0" w:color="auto"/>
            </w:tcBorders>
            <w:shd w:val="clear" w:color="auto" w:fill="D9D9D9" w:themeFill="background1" w:themeFillShade="D9"/>
            <w:vAlign w:val="center"/>
          </w:tcPr>
          <w:p w14:paraId="1FA4DE05" w14:textId="77777777" w:rsidR="00B13B32" w:rsidRPr="00280B78" w:rsidRDefault="00B13B32" w:rsidP="00B13B32">
            <w:pPr>
              <w:snapToGrid w:val="0"/>
              <w:jc w:val="center"/>
              <w:rPr>
                <w:rFonts w:ascii="Times New Roman" w:eastAsia="標楷體" w:hAnsi="Times New Roman" w:cs="Times New Roman"/>
                <w:b/>
                <w:sz w:val="22"/>
                <w:szCs w:val="20"/>
              </w:rPr>
            </w:pPr>
            <w:r w:rsidRPr="00280B78">
              <w:rPr>
                <w:rFonts w:ascii="Times New Roman" w:eastAsia="標楷體" w:hAnsi="Times New Roman" w:cs="Times New Roman"/>
                <w:b/>
                <w:sz w:val="20"/>
                <w:szCs w:val="20"/>
              </w:rPr>
              <w:t>Note</w:t>
            </w:r>
          </w:p>
        </w:tc>
      </w:tr>
      <w:tr w:rsidR="009526D3" w14:paraId="04B115A6" w14:textId="77777777" w:rsidTr="00CC1EAD">
        <w:trPr>
          <w:trHeight w:val="567"/>
          <w:jc w:val="center"/>
        </w:trPr>
        <w:tc>
          <w:tcPr>
            <w:tcW w:w="1699" w:type="dxa"/>
            <w:tcBorders>
              <w:left w:val="single" w:sz="12" w:space="0" w:color="auto"/>
            </w:tcBorders>
            <w:vAlign w:val="center"/>
          </w:tcPr>
          <w:p w14:paraId="205F642E" w14:textId="77777777" w:rsidR="009526D3" w:rsidRDefault="009526D3" w:rsidP="00B13B32">
            <w:pPr>
              <w:snapToGrid w:val="0"/>
              <w:jc w:val="center"/>
              <w:rPr>
                <w:rFonts w:ascii="Times New Roman" w:eastAsia="標楷體" w:hAnsi="Times New Roman" w:cs="Times New Roman"/>
                <w:b/>
                <w:sz w:val="20"/>
                <w:szCs w:val="20"/>
              </w:rPr>
            </w:pPr>
            <w:r w:rsidRPr="00280B78">
              <w:rPr>
                <w:rFonts w:ascii="Times New Roman" w:eastAsia="標楷體" w:hAnsi="Times New Roman" w:cs="Times New Roman"/>
                <w:b/>
                <w:sz w:val="20"/>
                <w:szCs w:val="20"/>
              </w:rPr>
              <w:t># of Sample</w:t>
            </w:r>
          </w:p>
          <w:p w14:paraId="0692F3FC" w14:textId="77777777" w:rsidR="009526D3" w:rsidRPr="00385D2E" w:rsidRDefault="009526D3" w:rsidP="00B13B32">
            <w:pPr>
              <w:snapToGrid w:val="0"/>
              <w:jc w:val="center"/>
              <w:rPr>
                <w:rFonts w:ascii="Times New Roman" w:eastAsia="標楷體" w:hAnsi="Times New Roman" w:cs="Times New Roman"/>
                <w:sz w:val="20"/>
                <w:szCs w:val="20"/>
              </w:rPr>
            </w:pPr>
            <w:r w:rsidRPr="00385D2E">
              <w:rPr>
                <w:rFonts w:ascii="Times New Roman" w:eastAsia="標楷體" w:hAnsi="Times New Roman" w:cs="Times New Roman" w:hint="eastAsia"/>
                <w:sz w:val="20"/>
                <w:szCs w:val="20"/>
              </w:rPr>
              <w:t>Submitted</w:t>
            </w:r>
          </w:p>
        </w:tc>
        <w:tc>
          <w:tcPr>
            <w:tcW w:w="5672" w:type="dxa"/>
            <w:gridSpan w:val="5"/>
            <w:vAlign w:val="center"/>
          </w:tcPr>
          <w:p w14:paraId="4EA6B1A9" w14:textId="77777777" w:rsidR="009526D3" w:rsidRPr="00E57675" w:rsidRDefault="009526D3" w:rsidP="00D254EC">
            <w:pPr>
              <w:snapToGrid w:val="0"/>
              <w:jc w:val="center"/>
              <w:rPr>
                <w:rFonts w:ascii="Times New Roman" w:eastAsia="標楷體" w:hAnsi="Times New Roman" w:cs="Times New Roman"/>
                <w:b/>
                <w:sz w:val="20"/>
                <w:szCs w:val="20"/>
              </w:rPr>
            </w:pPr>
            <w:r>
              <w:rPr>
                <w:rFonts w:ascii="Times New Roman" w:eastAsia="標楷體" w:hAnsi="Times New Roman" w:cs="Times New Roman" w:hint="eastAsia"/>
                <w:b/>
                <w:sz w:val="20"/>
                <w:szCs w:val="20"/>
              </w:rPr>
              <w:t>Quality</w:t>
            </w:r>
            <w:r>
              <w:rPr>
                <w:rFonts w:ascii="Times New Roman" w:eastAsia="標楷體" w:hAnsi="Times New Roman" w:cs="Times New Roman"/>
                <w:b/>
                <w:sz w:val="20"/>
                <w:szCs w:val="20"/>
              </w:rPr>
              <w:t xml:space="preserve"> </w:t>
            </w:r>
            <w:r w:rsidR="00D254EC">
              <w:rPr>
                <w:rFonts w:ascii="Times New Roman" w:eastAsia="標楷體" w:hAnsi="Times New Roman" w:cs="Times New Roman"/>
                <w:b/>
                <w:sz w:val="20"/>
                <w:szCs w:val="20"/>
              </w:rPr>
              <w:t xml:space="preserve">Check </w:t>
            </w:r>
            <w:r>
              <w:rPr>
                <w:rFonts w:ascii="Times New Roman" w:eastAsia="標楷體" w:hAnsi="Times New Roman" w:cs="Times New Roman"/>
                <w:b/>
                <w:sz w:val="20"/>
                <w:szCs w:val="20"/>
              </w:rPr>
              <w:t>&amp; Quanti</w:t>
            </w:r>
            <w:r w:rsidR="00D254EC">
              <w:rPr>
                <w:rFonts w:ascii="Times New Roman" w:eastAsia="標楷體" w:hAnsi="Times New Roman" w:cs="Times New Roman"/>
                <w:b/>
                <w:sz w:val="20"/>
                <w:szCs w:val="20"/>
              </w:rPr>
              <w:t>fication</w:t>
            </w:r>
          </w:p>
        </w:tc>
        <w:tc>
          <w:tcPr>
            <w:tcW w:w="3387" w:type="dxa"/>
            <w:gridSpan w:val="2"/>
            <w:vMerge w:val="restart"/>
            <w:tcBorders>
              <w:right w:val="single" w:sz="12" w:space="0" w:color="auto"/>
            </w:tcBorders>
          </w:tcPr>
          <w:p w14:paraId="6BFA7330" w14:textId="77777777" w:rsidR="001E7BA0" w:rsidRPr="001E7BA0" w:rsidRDefault="001E7BA0" w:rsidP="001E7BA0">
            <w:pPr>
              <w:pStyle w:val="a4"/>
              <w:numPr>
                <w:ilvl w:val="0"/>
                <w:numId w:val="17"/>
              </w:numPr>
              <w:snapToGrid w:val="0"/>
              <w:spacing w:after="240"/>
              <w:ind w:leftChars="0" w:left="307" w:hanging="307"/>
              <w:rPr>
                <w:rFonts w:ascii="Times New Roman" w:eastAsia="標楷體" w:hAnsi="Times New Roman" w:cs="Times New Roman"/>
                <w:color w:val="808080" w:themeColor="background1" w:themeShade="80"/>
                <w:sz w:val="16"/>
                <w:szCs w:val="20"/>
              </w:rPr>
            </w:pPr>
            <w:r w:rsidRPr="001E7BA0">
              <w:rPr>
                <w:rFonts w:ascii="Times New Roman" w:eastAsia="標楷體" w:hAnsi="Times New Roman" w:cs="Times New Roman"/>
                <w:b/>
                <w:color w:val="808080" w:themeColor="background1" w:themeShade="80"/>
                <w:sz w:val="16"/>
                <w:szCs w:val="20"/>
              </w:rPr>
              <w:t>Specific Pooling Ratio</w:t>
            </w:r>
            <w:r w:rsidRPr="001E7BA0">
              <w:rPr>
                <w:rFonts w:ascii="Times New Roman" w:eastAsia="標楷體" w:hAnsi="Times New Roman" w:cs="Times New Roman"/>
                <w:color w:val="808080" w:themeColor="background1" w:themeShade="80"/>
                <w:sz w:val="16"/>
                <w:szCs w:val="20"/>
              </w:rPr>
              <w:br/>
              <w:t>Please specify if you require a particular pooling ratio for your libraries.</w:t>
            </w:r>
          </w:p>
          <w:p w14:paraId="0221EDA1" w14:textId="77777777" w:rsidR="001E7BA0" w:rsidRPr="001E7BA0" w:rsidRDefault="001E7BA0" w:rsidP="001E7BA0">
            <w:pPr>
              <w:pStyle w:val="a4"/>
              <w:numPr>
                <w:ilvl w:val="0"/>
                <w:numId w:val="17"/>
              </w:numPr>
              <w:snapToGrid w:val="0"/>
              <w:spacing w:after="240"/>
              <w:ind w:leftChars="0" w:left="307" w:hanging="307"/>
              <w:rPr>
                <w:rFonts w:ascii="Times New Roman" w:eastAsia="標楷體" w:hAnsi="Times New Roman" w:cs="Times New Roman"/>
                <w:color w:val="808080" w:themeColor="background1" w:themeShade="80"/>
                <w:sz w:val="16"/>
                <w:szCs w:val="20"/>
              </w:rPr>
            </w:pPr>
            <w:r w:rsidRPr="001E7BA0">
              <w:rPr>
                <w:rFonts w:ascii="Times New Roman" w:eastAsia="標楷體" w:hAnsi="Times New Roman" w:cs="Times New Roman"/>
                <w:b/>
                <w:color w:val="808080" w:themeColor="background1" w:themeShade="80"/>
                <w:sz w:val="16"/>
                <w:szCs w:val="20"/>
              </w:rPr>
              <w:t xml:space="preserve">PhiX Spike-In (%) </w:t>
            </w:r>
            <w:r w:rsidRPr="001E7BA0">
              <w:rPr>
                <w:rFonts w:ascii="Times New Roman" w:eastAsia="標楷體" w:hAnsi="Times New Roman" w:cs="Times New Roman"/>
                <w:i/>
                <w:color w:val="808080" w:themeColor="background1" w:themeShade="80"/>
                <w:sz w:val="14"/>
                <w:szCs w:val="20"/>
                <w:u w:val="single"/>
              </w:rPr>
              <w:t>(Ready-to-Seq Library)</w:t>
            </w:r>
            <w:r w:rsidRPr="001E7BA0">
              <w:rPr>
                <w:rFonts w:ascii="Times New Roman" w:eastAsia="標楷體" w:hAnsi="Times New Roman" w:cs="Times New Roman"/>
                <w:i/>
                <w:color w:val="808080" w:themeColor="background1" w:themeShade="80"/>
                <w:sz w:val="16"/>
                <w:szCs w:val="20"/>
                <w:u w:val="single"/>
              </w:rPr>
              <w:br/>
            </w:r>
            <w:r w:rsidRPr="001E7BA0">
              <w:rPr>
                <w:rFonts w:ascii="Times New Roman" w:eastAsia="標楷體" w:hAnsi="Times New Roman" w:cs="Times New Roman"/>
                <w:color w:val="808080" w:themeColor="background1" w:themeShade="80"/>
                <w:sz w:val="16"/>
                <w:szCs w:val="20"/>
              </w:rPr>
              <w:t>Recommended for low-diversity libraries. Please indicate the desired PhiX percentage if applicable.</w:t>
            </w:r>
          </w:p>
          <w:p w14:paraId="6AA5F042" w14:textId="77777777" w:rsidR="001E7BA0" w:rsidRPr="001E7BA0" w:rsidRDefault="001E7BA0" w:rsidP="001E7BA0">
            <w:pPr>
              <w:pStyle w:val="a4"/>
              <w:numPr>
                <w:ilvl w:val="0"/>
                <w:numId w:val="17"/>
              </w:numPr>
              <w:snapToGrid w:val="0"/>
              <w:spacing w:after="240"/>
              <w:ind w:leftChars="0" w:left="307" w:hanging="307"/>
              <w:rPr>
                <w:rFonts w:ascii="Times New Roman" w:eastAsia="標楷體" w:hAnsi="Times New Roman" w:cs="Times New Roman"/>
                <w:color w:val="808080" w:themeColor="background1" w:themeShade="80"/>
                <w:sz w:val="16"/>
                <w:szCs w:val="20"/>
              </w:rPr>
            </w:pPr>
            <w:r w:rsidRPr="001E7BA0">
              <w:rPr>
                <w:rFonts w:ascii="Times New Roman" w:eastAsia="標楷體" w:hAnsi="Times New Roman" w:cs="Times New Roman"/>
                <w:b/>
                <w:color w:val="808080" w:themeColor="background1" w:themeShade="80"/>
                <w:sz w:val="16"/>
                <w:szCs w:val="20"/>
              </w:rPr>
              <w:t>Special Sample Conditions</w:t>
            </w:r>
            <w:r w:rsidRPr="001E7BA0">
              <w:rPr>
                <w:rFonts w:ascii="Times New Roman" w:eastAsia="標楷體" w:hAnsi="Times New Roman" w:cs="Times New Roman"/>
                <w:b/>
                <w:color w:val="808080" w:themeColor="background1" w:themeShade="80"/>
                <w:sz w:val="16"/>
                <w:szCs w:val="20"/>
              </w:rPr>
              <w:br/>
            </w:r>
            <w:r w:rsidRPr="001E7BA0">
              <w:rPr>
                <w:rFonts w:ascii="Times New Roman" w:eastAsia="標楷體" w:hAnsi="Times New Roman" w:cs="Times New Roman"/>
                <w:color w:val="808080" w:themeColor="background1" w:themeShade="80"/>
                <w:sz w:val="16"/>
                <w:szCs w:val="20"/>
              </w:rPr>
              <w:t>Please note any special conditions (e.g., contamination, low purity, FFPE sample, unusual color, etc.).</w:t>
            </w:r>
          </w:p>
          <w:p w14:paraId="7AFF0BB6" w14:textId="77777777" w:rsidR="001E7BA0" w:rsidRPr="001E7BA0" w:rsidRDefault="001E7BA0" w:rsidP="001E7BA0">
            <w:pPr>
              <w:pStyle w:val="a4"/>
              <w:numPr>
                <w:ilvl w:val="0"/>
                <w:numId w:val="17"/>
              </w:numPr>
              <w:snapToGrid w:val="0"/>
              <w:spacing w:after="240"/>
              <w:ind w:leftChars="0" w:left="307" w:hanging="307"/>
              <w:rPr>
                <w:rFonts w:ascii="Times New Roman" w:eastAsia="標楷體" w:hAnsi="Times New Roman" w:cs="Times New Roman"/>
                <w:color w:val="808080" w:themeColor="background1" w:themeShade="80"/>
                <w:sz w:val="16"/>
                <w:szCs w:val="20"/>
              </w:rPr>
            </w:pPr>
            <w:r w:rsidRPr="001E7BA0">
              <w:rPr>
                <w:rFonts w:ascii="Times New Roman" w:eastAsia="標楷體" w:hAnsi="Times New Roman" w:cs="Times New Roman"/>
                <w:b/>
                <w:color w:val="808080" w:themeColor="background1" w:themeShade="80"/>
                <w:sz w:val="16"/>
                <w:szCs w:val="20"/>
              </w:rPr>
              <w:t>Custom Library Prep</w:t>
            </w:r>
            <w:r w:rsidRPr="001E7BA0">
              <w:rPr>
                <w:rFonts w:ascii="Times New Roman" w:eastAsia="標楷體" w:hAnsi="Times New Roman" w:cs="Times New Roman"/>
                <w:color w:val="808080" w:themeColor="background1" w:themeShade="80"/>
                <w:sz w:val="16"/>
                <w:szCs w:val="20"/>
              </w:rPr>
              <w:t xml:space="preserve"> </w:t>
            </w:r>
            <w:r w:rsidRPr="001E7BA0">
              <w:rPr>
                <w:rFonts w:ascii="Times New Roman" w:eastAsia="標楷體" w:hAnsi="Times New Roman" w:cs="Times New Roman"/>
                <w:i/>
                <w:color w:val="808080" w:themeColor="background1" w:themeShade="80"/>
                <w:sz w:val="14"/>
                <w:szCs w:val="20"/>
                <w:u w:val="single"/>
              </w:rPr>
              <w:t>(Ready-to-Seq Library)</w:t>
            </w:r>
            <w:r w:rsidRPr="001E7BA0">
              <w:rPr>
                <w:rFonts w:ascii="Times New Roman" w:eastAsia="標楷體" w:hAnsi="Times New Roman" w:cs="Times New Roman"/>
                <w:color w:val="808080" w:themeColor="background1" w:themeShade="80"/>
                <w:sz w:val="16"/>
                <w:szCs w:val="20"/>
              </w:rPr>
              <w:br/>
              <w:t>If using a custom prep, please provide the kit name or a reference protocol.</w:t>
            </w:r>
          </w:p>
          <w:p w14:paraId="25714000" w14:textId="726B229E" w:rsidR="00493AC2" w:rsidRPr="001E7BA0" w:rsidRDefault="001E7BA0" w:rsidP="001E7BA0">
            <w:pPr>
              <w:pStyle w:val="a4"/>
              <w:numPr>
                <w:ilvl w:val="0"/>
                <w:numId w:val="17"/>
              </w:numPr>
              <w:snapToGrid w:val="0"/>
              <w:spacing w:after="240"/>
              <w:ind w:leftChars="0" w:left="307" w:hanging="307"/>
              <w:rPr>
                <w:rFonts w:ascii="Times New Roman" w:eastAsia="新細明體" w:hAnsi="Times New Roman" w:cs="Times New Roman"/>
                <w:kern w:val="0"/>
                <w:sz w:val="20"/>
                <w:szCs w:val="20"/>
              </w:rPr>
            </w:pPr>
            <w:r w:rsidRPr="001E7BA0">
              <w:rPr>
                <w:rFonts w:ascii="Times New Roman" w:eastAsia="標楷體" w:hAnsi="Times New Roman" w:cs="Times New Roman"/>
                <w:b/>
                <w:color w:val="808080" w:themeColor="background1" w:themeShade="80"/>
                <w:sz w:val="16"/>
                <w:szCs w:val="20"/>
              </w:rPr>
              <w:t>Demultiplexing</w:t>
            </w:r>
            <w:r w:rsidRPr="00CC1EAD">
              <w:rPr>
                <w:rFonts w:ascii="Times New Roman" w:eastAsia="標楷體" w:hAnsi="Times New Roman" w:cs="Times New Roman"/>
                <w:b/>
                <w:color w:val="808080" w:themeColor="background1" w:themeShade="80"/>
                <w:sz w:val="18"/>
              </w:rPr>
              <w:t xml:space="preserve"> </w:t>
            </w:r>
            <w:r w:rsidRPr="00CC1EAD">
              <w:rPr>
                <w:rFonts w:ascii="Times New Roman" w:eastAsia="標楷體" w:hAnsi="Times New Roman" w:cs="Times New Roman"/>
                <w:i/>
                <w:color w:val="808080" w:themeColor="background1" w:themeShade="80"/>
                <w:sz w:val="14"/>
                <w:u w:val="single"/>
              </w:rPr>
              <w:t>(Ready-to-Seq Library)</w:t>
            </w:r>
            <w:r w:rsidRPr="001E7BA0">
              <w:rPr>
                <w:rFonts w:ascii="Times New Roman" w:eastAsia="標楷體" w:hAnsi="Times New Roman" w:cs="Times New Roman"/>
                <w:color w:val="808080" w:themeColor="background1" w:themeShade="80"/>
                <w:sz w:val="16"/>
                <w:szCs w:val="20"/>
              </w:rPr>
              <w:br/>
              <w:t>If demultiplexing is needed, please provide the index seq</w:t>
            </w:r>
            <w:r w:rsidRPr="001E7BA0">
              <w:rPr>
                <w:rFonts w:ascii="Times New Roman" w:eastAsia="新細明體" w:hAnsi="Times New Roman" w:cs="Times New Roman"/>
                <w:color w:val="808080" w:themeColor="background1" w:themeShade="80"/>
                <w:kern w:val="0"/>
                <w:sz w:val="16"/>
                <w:szCs w:val="20"/>
              </w:rPr>
              <w:t>uences.</w:t>
            </w:r>
          </w:p>
        </w:tc>
      </w:tr>
      <w:tr w:rsidR="009526D3" w14:paraId="22A0C396" w14:textId="77777777" w:rsidTr="00CC1EAD">
        <w:trPr>
          <w:trHeight w:val="1134"/>
          <w:jc w:val="center"/>
        </w:trPr>
        <w:tc>
          <w:tcPr>
            <w:tcW w:w="1699" w:type="dxa"/>
            <w:tcBorders>
              <w:left w:val="single" w:sz="12" w:space="0" w:color="auto"/>
            </w:tcBorders>
            <w:vAlign w:val="center"/>
          </w:tcPr>
          <w:p w14:paraId="18982606" w14:textId="77777777" w:rsidR="009526D3" w:rsidRPr="00280B78" w:rsidRDefault="009526D3" w:rsidP="009526D3">
            <w:pPr>
              <w:snapToGrid w:val="0"/>
              <w:jc w:val="center"/>
              <w:rPr>
                <w:rFonts w:ascii="Times New Roman" w:eastAsia="標楷體" w:hAnsi="Times New Roman" w:cs="Times New Roman"/>
                <w:b/>
                <w:color w:val="0033CC"/>
                <w:szCs w:val="24"/>
              </w:rPr>
            </w:pPr>
          </w:p>
        </w:tc>
        <w:tc>
          <w:tcPr>
            <w:tcW w:w="5672" w:type="dxa"/>
            <w:gridSpan w:val="5"/>
            <w:vAlign w:val="center"/>
          </w:tcPr>
          <w:p w14:paraId="1FF767CF" w14:textId="77777777" w:rsidR="00CB1C34" w:rsidRDefault="00CB1C34" w:rsidP="00726801">
            <w:pPr>
              <w:tabs>
                <w:tab w:val="left" w:pos="882"/>
                <w:tab w:val="left" w:pos="2583"/>
              </w:tabs>
              <w:snapToGrid w:val="0"/>
              <w:rPr>
                <w:rFonts w:ascii="Times New Roman" w:eastAsia="標楷體" w:hAnsi="Times New Roman" w:cs="Times New Roman"/>
                <w:sz w:val="20"/>
                <w:szCs w:val="20"/>
              </w:rPr>
            </w:pPr>
            <w:r w:rsidRPr="00057943">
              <w:rPr>
                <w:rFonts w:ascii="Times New Roman" w:eastAsia="標楷體" w:hAnsi="Times New Roman" w:cs="Times New Roman"/>
                <w:b/>
                <w:sz w:val="20"/>
                <w:szCs w:val="20"/>
              </w:rPr>
              <w:t>Qubit</w:t>
            </w:r>
            <w:r w:rsidR="00B45BF7">
              <w:rPr>
                <w:rFonts w:ascii="Times New Roman" w:eastAsia="標楷體" w:hAnsi="Times New Roman" w:cs="Times New Roman"/>
                <w:b/>
                <w:sz w:val="20"/>
                <w:szCs w:val="20"/>
              </w:rPr>
              <w:tab/>
            </w:r>
            <w:r>
              <w:rPr>
                <w:rFonts w:ascii="標楷體" w:eastAsia="標楷體" w:hAnsi="標楷體" w:cs="Times New Roman" w:hint="eastAsia"/>
                <w:sz w:val="20"/>
                <w:szCs w:val="20"/>
              </w:rPr>
              <w:t xml:space="preserve">□ </w:t>
            </w:r>
            <w:r w:rsidR="00D254EC" w:rsidRPr="00D254EC">
              <w:rPr>
                <w:rFonts w:ascii="Times New Roman" w:eastAsia="標楷體" w:hAnsi="Times New Roman" w:cs="Times New Roman"/>
                <w:sz w:val="18"/>
                <w:szCs w:val="20"/>
              </w:rPr>
              <w:t xml:space="preserve">Qubit </w:t>
            </w:r>
            <w:r w:rsidRPr="00D254EC">
              <w:rPr>
                <w:rFonts w:ascii="Times New Roman" w:eastAsia="標楷體" w:hAnsi="Times New Roman" w:cs="Times New Roman"/>
                <w:sz w:val="18"/>
                <w:szCs w:val="20"/>
              </w:rPr>
              <w:t>DNA</w:t>
            </w:r>
            <w:r w:rsidR="00BA2422">
              <w:rPr>
                <w:rFonts w:ascii="Times New Roman" w:eastAsia="標楷體" w:hAnsi="Times New Roman" w:cs="Times New Roman"/>
                <w:sz w:val="20"/>
                <w:szCs w:val="20"/>
              </w:rPr>
              <w:tab/>
            </w:r>
            <w:r>
              <w:rPr>
                <w:rFonts w:ascii="標楷體" w:eastAsia="標楷體" w:hAnsi="標楷體" w:cs="Times New Roman" w:hint="eastAsia"/>
                <w:sz w:val="20"/>
                <w:szCs w:val="20"/>
              </w:rPr>
              <w:t xml:space="preserve">□ </w:t>
            </w:r>
            <w:r w:rsidR="00D254EC" w:rsidRPr="00D254EC">
              <w:rPr>
                <w:rFonts w:ascii="Times New Roman" w:eastAsia="標楷體" w:hAnsi="Times New Roman" w:cs="Times New Roman"/>
                <w:sz w:val="18"/>
                <w:szCs w:val="20"/>
              </w:rPr>
              <w:t xml:space="preserve">Qubit </w:t>
            </w:r>
            <w:r w:rsidRPr="00D254EC">
              <w:rPr>
                <w:rFonts w:ascii="Times New Roman" w:eastAsia="標楷體" w:hAnsi="Times New Roman" w:cs="Times New Roman"/>
                <w:sz w:val="18"/>
                <w:szCs w:val="20"/>
              </w:rPr>
              <w:t>RNA</w:t>
            </w:r>
          </w:p>
          <w:p w14:paraId="71562971" w14:textId="77777777" w:rsidR="00CB1C34" w:rsidRDefault="00CB1C34" w:rsidP="00726801">
            <w:pPr>
              <w:tabs>
                <w:tab w:val="left" w:pos="882"/>
                <w:tab w:val="left" w:pos="2583"/>
                <w:tab w:val="left" w:pos="4000"/>
              </w:tabs>
              <w:snapToGrid w:val="0"/>
              <w:rPr>
                <w:rFonts w:ascii="Times New Roman" w:eastAsia="標楷體" w:hAnsi="Times New Roman" w:cs="Times New Roman"/>
                <w:sz w:val="18"/>
                <w:szCs w:val="20"/>
              </w:rPr>
            </w:pPr>
            <w:r w:rsidRPr="00417951">
              <w:rPr>
                <w:rFonts w:ascii="Times New Roman" w:eastAsia="標楷體" w:hAnsi="Times New Roman" w:cs="Times New Roman" w:hint="eastAsia"/>
                <w:b/>
                <w:sz w:val="20"/>
                <w:szCs w:val="20"/>
              </w:rPr>
              <w:t>F</w:t>
            </w:r>
            <w:r w:rsidRPr="00417951">
              <w:rPr>
                <w:rFonts w:ascii="Times New Roman" w:eastAsia="標楷體" w:hAnsi="Times New Roman" w:cs="Times New Roman"/>
                <w:b/>
                <w:sz w:val="20"/>
                <w:szCs w:val="20"/>
              </w:rPr>
              <w:t>A</w:t>
            </w:r>
            <w:r w:rsidR="00B45BF7">
              <w:rPr>
                <w:rFonts w:ascii="Times New Roman" w:eastAsia="標楷體" w:hAnsi="Times New Roman" w:cs="Times New Roman"/>
                <w:b/>
                <w:sz w:val="20"/>
                <w:szCs w:val="20"/>
              </w:rPr>
              <w:tab/>
            </w:r>
            <w:r>
              <w:rPr>
                <w:rFonts w:ascii="標楷體" w:eastAsia="標楷體" w:hAnsi="標楷體" w:cs="Times New Roman" w:hint="eastAsia"/>
                <w:sz w:val="20"/>
                <w:szCs w:val="20"/>
              </w:rPr>
              <w:t xml:space="preserve">□ </w:t>
            </w:r>
            <w:r w:rsidR="00D254EC" w:rsidRPr="00D254EC">
              <w:rPr>
                <w:rFonts w:ascii="Times New Roman" w:eastAsia="標楷體" w:hAnsi="Times New Roman" w:cs="Times New Roman"/>
                <w:sz w:val="18"/>
                <w:szCs w:val="20"/>
              </w:rPr>
              <w:t xml:space="preserve">FA </w:t>
            </w:r>
            <w:r w:rsidRPr="00D254EC">
              <w:rPr>
                <w:rFonts w:ascii="Times New Roman" w:eastAsia="標楷體" w:hAnsi="Times New Roman" w:cs="Times New Roman"/>
                <w:sz w:val="18"/>
                <w:szCs w:val="20"/>
              </w:rPr>
              <w:t>DNA 6-Kb</w:t>
            </w:r>
            <w:r w:rsidR="00726801">
              <w:rPr>
                <w:rFonts w:ascii="Times New Roman" w:eastAsia="標楷體" w:hAnsi="Times New Roman" w:cs="Times New Roman"/>
                <w:sz w:val="20"/>
                <w:szCs w:val="20"/>
              </w:rPr>
              <w:tab/>
            </w:r>
            <w:r w:rsidR="00726801">
              <w:rPr>
                <w:rFonts w:ascii="標楷體" w:eastAsia="標楷體" w:hAnsi="標楷體" w:cs="Times New Roman" w:hint="eastAsia"/>
                <w:sz w:val="20"/>
                <w:szCs w:val="20"/>
              </w:rPr>
              <w:t>□</w:t>
            </w:r>
            <w:r>
              <w:rPr>
                <w:rFonts w:ascii="標楷體" w:eastAsia="標楷體" w:hAnsi="標楷體" w:cs="Times New Roman" w:hint="eastAsia"/>
                <w:sz w:val="20"/>
                <w:szCs w:val="20"/>
              </w:rPr>
              <w:t xml:space="preserve"> </w:t>
            </w:r>
            <w:r w:rsidR="00D254EC" w:rsidRPr="00D254EC">
              <w:rPr>
                <w:rFonts w:ascii="Times New Roman" w:eastAsia="標楷體" w:hAnsi="Times New Roman" w:cs="Times New Roman"/>
                <w:sz w:val="18"/>
                <w:szCs w:val="20"/>
              </w:rPr>
              <w:t xml:space="preserve">FA </w:t>
            </w:r>
            <w:r w:rsidRPr="00D254EC">
              <w:rPr>
                <w:rFonts w:ascii="Times New Roman" w:eastAsia="標楷體" w:hAnsi="Times New Roman" w:cs="Times New Roman"/>
                <w:sz w:val="18"/>
                <w:szCs w:val="20"/>
              </w:rPr>
              <w:t>DNA 50-Kb</w:t>
            </w:r>
            <w:r w:rsidR="00BA2422">
              <w:rPr>
                <w:rFonts w:ascii="Times New Roman" w:eastAsia="標楷體" w:hAnsi="Times New Roman" w:cs="Times New Roman"/>
                <w:sz w:val="20"/>
                <w:szCs w:val="20"/>
              </w:rPr>
              <w:tab/>
            </w:r>
            <w:r w:rsidR="00B45BF7">
              <w:rPr>
                <w:rFonts w:ascii="標楷體" w:eastAsia="標楷體" w:hAnsi="標楷體" w:cs="Times New Roman" w:hint="eastAsia"/>
                <w:sz w:val="20"/>
                <w:szCs w:val="20"/>
              </w:rPr>
              <w:t xml:space="preserve">□ </w:t>
            </w:r>
            <w:r w:rsidR="00D254EC" w:rsidRPr="00D254EC">
              <w:rPr>
                <w:rFonts w:ascii="Times New Roman" w:eastAsia="標楷體" w:hAnsi="Times New Roman" w:cs="Times New Roman"/>
                <w:sz w:val="18"/>
                <w:szCs w:val="20"/>
              </w:rPr>
              <w:t xml:space="preserve">FA </w:t>
            </w:r>
            <w:r w:rsidR="00B45BF7" w:rsidRPr="00D254EC">
              <w:rPr>
                <w:rFonts w:ascii="Times New Roman" w:eastAsia="標楷體" w:hAnsi="Times New Roman" w:cs="Times New Roman"/>
                <w:sz w:val="18"/>
                <w:szCs w:val="20"/>
              </w:rPr>
              <w:t>RNA</w:t>
            </w:r>
          </w:p>
          <w:p w14:paraId="1180CB91" w14:textId="77777777" w:rsidR="00726801" w:rsidRDefault="00726801" w:rsidP="00726801">
            <w:pPr>
              <w:tabs>
                <w:tab w:val="left" w:pos="882"/>
                <w:tab w:val="left" w:pos="2583"/>
              </w:tabs>
              <w:snapToGrid w:val="0"/>
              <w:rPr>
                <w:rFonts w:ascii="Times New Roman" w:eastAsia="標楷體" w:hAnsi="Times New Roman" w:cs="Times New Roman"/>
                <w:sz w:val="20"/>
                <w:szCs w:val="20"/>
              </w:rPr>
            </w:pPr>
            <w:r>
              <w:rPr>
                <w:rFonts w:ascii="Times New Roman" w:eastAsia="標楷體" w:hAnsi="Times New Roman" w:cs="Times New Roman"/>
                <w:b/>
                <w:sz w:val="20"/>
                <w:szCs w:val="20"/>
              </w:rPr>
              <w:t>Femto</w:t>
            </w:r>
            <w:r>
              <w:rPr>
                <w:rFonts w:ascii="Times New Roman" w:eastAsia="標楷體" w:hAnsi="Times New Roman" w:cs="Times New Roman"/>
                <w:b/>
                <w:sz w:val="20"/>
                <w:szCs w:val="20"/>
              </w:rPr>
              <w:tab/>
            </w:r>
            <w:r>
              <w:rPr>
                <w:rFonts w:ascii="標楷體" w:eastAsia="標楷體" w:hAnsi="標楷體" w:cs="Times New Roman" w:hint="eastAsia"/>
                <w:sz w:val="20"/>
                <w:szCs w:val="20"/>
              </w:rPr>
              <w:t xml:space="preserve">□ </w:t>
            </w:r>
            <w:r>
              <w:rPr>
                <w:rFonts w:ascii="Times New Roman" w:eastAsia="標楷體" w:hAnsi="Times New Roman" w:cs="Times New Roman"/>
                <w:sz w:val="18"/>
                <w:szCs w:val="20"/>
              </w:rPr>
              <w:t>Femto DNA165K</w:t>
            </w:r>
            <w:r>
              <w:rPr>
                <w:rFonts w:ascii="Times New Roman" w:eastAsia="標楷體" w:hAnsi="Times New Roman" w:cs="Times New Roman"/>
                <w:sz w:val="20"/>
                <w:szCs w:val="20"/>
              </w:rPr>
              <w:tab/>
            </w:r>
            <w:r>
              <w:rPr>
                <w:rFonts w:ascii="標楷體" w:eastAsia="標楷體" w:hAnsi="標楷體" w:cs="Times New Roman" w:hint="eastAsia"/>
                <w:sz w:val="20"/>
                <w:szCs w:val="20"/>
              </w:rPr>
              <w:t xml:space="preserve">□ </w:t>
            </w:r>
            <w:r>
              <w:rPr>
                <w:rFonts w:ascii="Times New Roman" w:eastAsia="標楷體" w:hAnsi="Times New Roman" w:cs="Times New Roman"/>
                <w:sz w:val="18"/>
                <w:szCs w:val="20"/>
              </w:rPr>
              <w:t>Femto RNA</w:t>
            </w:r>
          </w:p>
          <w:p w14:paraId="150E225D" w14:textId="77777777" w:rsidR="00CB1C34" w:rsidRDefault="009526D3" w:rsidP="00726801">
            <w:pPr>
              <w:tabs>
                <w:tab w:val="left" w:pos="882"/>
              </w:tabs>
              <w:snapToGrid w:val="0"/>
              <w:rPr>
                <w:rFonts w:ascii="Times New Roman" w:eastAsia="標楷體" w:hAnsi="Times New Roman" w:cs="Times New Roman"/>
                <w:sz w:val="18"/>
                <w:szCs w:val="20"/>
              </w:rPr>
            </w:pPr>
            <w:r w:rsidRPr="00CB1C34">
              <w:rPr>
                <w:rFonts w:ascii="Times New Roman" w:eastAsia="標楷體" w:hAnsi="Times New Roman" w:cs="Times New Roman"/>
                <w:b/>
                <w:sz w:val="20"/>
                <w:szCs w:val="20"/>
              </w:rPr>
              <w:t>qPCR</w:t>
            </w:r>
            <w:r w:rsidR="00B45BF7">
              <w:rPr>
                <w:rFonts w:ascii="Times New Roman" w:eastAsia="標楷體" w:hAnsi="Times New Roman" w:cs="Times New Roman"/>
                <w:b/>
                <w:sz w:val="20"/>
                <w:szCs w:val="20"/>
              </w:rPr>
              <w:tab/>
            </w:r>
            <w:r w:rsidR="00B45BF7">
              <w:rPr>
                <w:rFonts w:ascii="標楷體" w:eastAsia="標楷體" w:hAnsi="標楷體" w:cs="Times New Roman" w:hint="eastAsia"/>
                <w:sz w:val="20"/>
                <w:szCs w:val="20"/>
              </w:rPr>
              <w:t xml:space="preserve">□ </w:t>
            </w:r>
            <w:r w:rsidR="00726801">
              <w:rPr>
                <w:rFonts w:ascii="Times New Roman" w:eastAsia="標楷體" w:hAnsi="Times New Roman" w:cs="Times New Roman" w:hint="eastAsia"/>
                <w:sz w:val="18"/>
                <w:szCs w:val="20"/>
              </w:rPr>
              <w:t>qPCR (Li</w:t>
            </w:r>
            <w:r w:rsidR="00726801">
              <w:rPr>
                <w:rFonts w:ascii="Times New Roman" w:eastAsia="標楷體" w:hAnsi="Times New Roman" w:cs="Times New Roman"/>
                <w:sz w:val="18"/>
                <w:szCs w:val="20"/>
              </w:rPr>
              <w:t>brary QC)</w:t>
            </w:r>
          </w:p>
          <w:p w14:paraId="5A491576" w14:textId="7879D76A" w:rsidR="00726801" w:rsidRDefault="00726801" w:rsidP="00726801">
            <w:pPr>
              <w:tabs>
                <w:tab w:val="left" w:pos="882"/>
              </w:tabs>
              <w:snapToGrid w:val="0"/>
              <w:rPr>
                <w:rFonts w:ascii="Times New Roman" w:eastAsia="標楷體" w:hAnsi="Times New Roman" w:cs="Times New Roman"/>
                <w:sz w:val="18"/>
                <w:szCs w:val="20"/>
              </w:rPr>
            </w:pPr>
            <w:r>
              <w:rPr>
                <w:rFonts w:ascii="Times New Roman" w:eastAsia="標楷體" w:hAnsi="Times New Roman" w:cs="Times New Roman"/>
                <w:b/>
                <w:sz w:val="20"/>
                <w:szCs w:val="20"/>
              </w:rPr>
              <w:t>Siz</w:t>
            </w:r>
            <w:r w:rsidR="00CC1EAD">
              <w:rPr>
                <w:rFonts w:ascii="Times New Roman" w:eastAsia="標楷體" w:hAnsi="Times New Roman" w:cs="Times New Roman" w:hint="eastAsia"/>
                <w:b/>
                <w:sz w:val="20"/>
                <w:szCs w:val="20"/>
              </w:rPr>
              <w:t>ing</w:t>
            </w:r>
            <w:r>
              <w:rPr>
                <w:rFonts w:ascii="Times New Roman" w:eastAsia="標楷體" w:hAnsi="Times New Roman" w:cs="Times New Roman"/>
                <w:b/>
                <w:sz w:val="20"/>
                <w:szCs w:val="20"/>
              </w:rPr>
              <w:tab/>
            </w:r>
            <w:r>
              <w:rPr>
                <w:rFonts w:ascii="標楷體" w:eastAsia="標楷體" w:hAnsi="標楷體" w:cs="Times New Roman" w:hint="eastAsia"/>
                <w:sz w:val="20"/>
                <w:szCs w:val="20"/>
              </w:rPr>
              <w:t xml:space="preserve">□ </w:t>
            </w:r>
            <w:r>
              <w:rPr>
                <w:rFonts w:ascii="Times New Roman" w:eastAsia="標楷體" w:hAnsi="Times New Roman" w:cs="Times New Roman" w:hint="eastAsia"/>
                <w:sz w:val="18"/>
                <w:szCs w:val="20"/>
              </w:rPr>
              <w:t>Bl</w:t>
            </w:r>
            <w:r>
              <w:rPr>
                <w:rFonts w:ascii="Times New Roman" w:eastAsia="標楷體" w:hAnsi="Times New Roman" w:cs="Times New Roman"/>
                <w:sz w:val="18"/>
                <w:szCs w:val="20"/>
              </w:rPr>
              <w:t>uePippin</w:t>
            </w:r>
          </w:p>
          <w:p w14:paraId="40C93B3D" w14:textId="77777777" w:rsidR="00726801" w:rsidRDefault="00726801" w:rsidP="00726801">
            <w:pPr>
              <w:tabs>
                <w:tab w:val="left" w:pos="882"/>
                <w:tab w:val="left" w:pos="2583"/>
                <w:tab w:val="left" w:pos="4000"/>
              </w:tabs>
              <w:snapToGrid w:val="0"/>
              <w:rPr>
                <w:rFonts w:ascii="Times New Roman" w:eastAsia="標楷體" w:hAnsi="Times New Roman" w:cs="Times New Roman"/>
                <w:sz w:val="18"/>
                <w:szCs w:val="20"/>
              </w:rPr>
            </w:pPr>
            <w:r>
              <w:rPr>
                <w:rFonts w:ascii="Times New Roman" w:eastAsia="標楷體" w:hAnsi="Times New Roman" w:cs="Times New Roman" w:hint="eastAsia"/>
                <w:b/>
                <w:sz w:val="20"/>
                <w:szCs w:val="20"/>
              </w:rPr>
              <w:t>Cl</w:t>
            </w:r>
            <w:r>
              <w:rPr>
                <w:rFonts w:ascii="Times New Roman" w:eastAsia="標楷體" w:hAnsi="Times New Roman" w:cs="Times New Roman"/>
                <w:b/>
                <w:sz w:val="20"/>
                <w:szCs w:val="20"/>
              </w:rPr>
              <w:t>eanup</w:t>
            </w:r>
            <w:r>
              <w:rPr>
                <w:rFonts w:ascii="Times New Roman" w:eastAsia="標楷體" w:hAnsi="Times New Roman" w:cs="Times New Roman"/>
                <w:b/>
                <w:sz w:val="20"/>
                <w:szCs w:val="20"/>
              </w:rPr>
              <w:tab/>
            </w:r>
            <w:r>
              <w:rPr>
                <w:rFonts w:ascii="標楷體" w:eastAsia="標楷體" w:hAnsi="標楷體" w:cs="Times New Roman" w:hint="eastAsia"/>
                <w:sz w:val="20"/>
                <w:szCs w:val="20"/>
              </w:rPr>
              <w:t xml:space="preserve">□ </w:t>
            </w:r>
            <w:r>
              <w:rPr>
                <w:rFonts w:ascii="Times New Roman" w:eastAsia="標楷體" w:hAnsi="Times New Roman" w:cs="Times New Roman"/>
                <w:sz w:val="18"/>
                <w:szCs w:val="20"/>
              </w:rPr>
              <w:t>AMPure XP</w:t>
            </w:r>
            <w:r>
              <w:rPr>
                <w:rFonts w:ascii="Times New Roman" w:eastAsia="標楷體" w:hAnsi="Times New Roman" w:cs="Times New Roman"/>
                <w:sz w:val="20"/>
                <w:szCs w:val="20"/>
              </w:rPr>
              <w:tab/>
            </w:r>
            <w:r>
              <w:rPr>
                <w:rFonts w:ascii="標楷體" w:eastAsia="標楷體" w:hAnsi="標楷體" w:cs="Times New Roman" w:hint="eastAsia"/>
                <w:sz w:val="20"/>
                <w:szCs w:val="20"/>
              </w:rPr>
              <w:t xml:space="preserve">□ </w:t>
            </w:r>
            <w:r>
              <w:rPr>
                <w:rFonts w:ascii="Times New Roman" w:eastAsia="標楷體" w:hAnsi="Times New Roman" w:cs="Times New Roman"/>
                <w:sz w:val="18"/>
                <w:szCs w:val="20"/>
              </w:rPr>
              <w:t>RNAClean XP</w:t>
            </w:r>
            <w:r>
              <w:rPr>
                <w:rFonts w:ascii="Times New Roman" w:eastAsia="標楷體" w:hAnsi="Times New Roman" w:cs="Times New Roman"/>
                <w:sz w:val="20"/>
                <w:szCs w:val="20"/>
              </w:rPr>
              <w:tab/>
            </w:r>
            <w:r>
              <w:rPr>
                <w:rFonts w:ascii="標楷體" w:eastAsia="標楷體" w:hAnsi="標楷體" w:cs="Times New Roman" w:hint="eastAsia"/>
                <w:sz w:val="20"/>
                <w:szCs w:val="20"/>
              </w:rPr>
              <w:t xml:space="preserve">□ </w:t>
            </w:r>
            <w:r>
              <w:rPr>
                <w:rFonts w:ascii="Times New Roman" w:eastAsia="標楷體" w:hAnsi="Times New Roman" w:cs="Times New Roman"/>
                <w:sz w:val="18"/>
                <w:szCs w:val="20"/>
              </w:rPr>
              <w:t>TURBO DNase</w:t>
            </w:r>
          </w:p>
          <w:p w14:paraId="02F2782B" w14:textId="77777777" w:rsidR="00726801" w:rsidRPr="00726801" w:rsidRDefault="00726801" w:rsidP="00726801">
            <w:pPr>
              <w:tabs>
                <w:tab w:val="left" w:pos="882"/>
                <w:tab w:val="left" w:pos="2583"/>
              </w:tabs>
              <w:snapToGrid w:val="0"/>
              <w:rPr>
                <w:rFonts w:ascii="Times New Roman" w:eastAsia="標楷體" w:hAnsi="Times New Roman" w:cs="Times New Roman"/>
                <w:sz w:val="18"/>
                <w:szCs w:val="20"/>
              </w:rPr>
            </w:pPr>
            <w:r>
              <w:rPr>
                <w:rFonts w:ascii="Times New Roman" w:eastAsia="標楷體" w:hAnsi="Times New Roman" w:cs="Times New Roman"/>
                <w:b/>
                <w:sz w:val="20"/>
                <w:szCs w:val="20"/>
              </w:rPr>
              <w:t>Sample</w:t>
            </w:r>
            <w:r>
              <w:rPr>
                <w:rFonts w:ascii="Times New Roman" w:eastAsia="標楷體" w:hAnsi="Times New Roman" w:cs="Times New Roman"/>
                <w:b/>
                <w:sz w:val="20"/>
                <w:szCs w:val="20"/>
              </w:rPr>
              <w:tab/>
            </w:r>
            <w:r>
              <w:rPr>
                <w:rFonts w:ascii="標楷體" w:eastAsia="標楷體" w:hAnsi="標楷體" w:cs="Times New Roman" w:hint="eastAsia"/>
                <w:sz w:val="20"/>
                <w:szCs w:val="20"/>
              </w:rPr>
              <w:t xml:space="preserve">□ </w:t>
            </w:r>
            <w:r>
              <w:rPr>
                <w:rFonts w:ascii="Times New Roman" w:eastAsia="標楷體" w:hAnsi="Times New Roman" w:cs="Times New Roman"/>
                <w:sz w:val="18"/>
                <w:szCs w:val="20"/>
              </w:rPr>
              <w:t>DMW DNA</w:t>
            </w:r>
            <w:r>
              <w:rPr>
                <w:rFonts w:ascii="Times New Roman" w:eastAsia="標楷體" w:hAnsi="Times New Roman" w:cs="Times New Roman"/>
                <w:sz w:val="20"/>
                <w:szCs w:val="20"/>
              </w:rPr>
              <w:tab/>
            </w:r>
            <w:r>
              <w:rPr>
                <w:rFonts w:ascii="標楷體" w:eastAsia="標楷體" w:hAnsi="標楷體" w:cs="Times New Roman" w:hint="eastAsia"/>
                <w:sz w:val="20"/>
                <w:szCs w:val="20"/>
              </w:rPr>
              <w:t xml:space="preserve">□ </w:t>
            </w:r>
            <w:r>
              <w:rPr>
                <w:rFonts w:ascii="Times New Roman" w:eastAsia="標楷體" w:hAnsi="Times New Roman" w:cs="Times New Roman"/>
                <w:sz w:val="18"/>
                <w:szCs w:val="20"/>
              </w:rPr>
              <w:t>RNA Extraction TRIzol</w:t>
            </w:r>
          </w:p>
        </w:tc>
        <w:tc>
          <w:tcPr>
            <w:tcW w:w="3387" w:type="dxa"/>
            <w:gridSpan w:val="2"/>
            <w:vMerge/>
            <w:tcBorders>
              <w:right w:val="single" w:sz="12" w:space="0" w:color="auto"/>
            </w:tcBorders>
          </w:tcPr>
          <w:p w14:paraId="2AF8B767" w14:textId="77777777" w:rsidR="009526D3" w:rsidRDefault="009526D3" w:rsidP="009526D3">
            <w:pPr>
              <w:snapToGrid w:val="0"/>
              <w:rPr>
                <w:rFonts w:ascii="Times New Roman" w:eastAsia="標楷體" w:hAnsi="Times New Roman" w:cs="Times New Roman"/>
                <w:sz w:val="20"/>
                <w:szCs w:val="20"/>
              </w:rPr>
            </w:pPr>
          </w:p>
        </w:tc>
      </w:tr>
      <w:tr w:rsidR="009526D3" w14:paraId="0A780A3C" w14:textId="77777777" w:rsidTr="00CC1EAD">
        <w:trPr>
          <w:trHeight w:val="567"/>
          <w:jc w:val="center"/>
        </w:trPr>
        <w:tc>
          <w:tcPr>
            <w:tcW w:w="1699" w:type="dxa"/>
            <w:tcBorders>
              <w:left w:val="single" w:sz="12" w:space="0" w:color="auto"/>
            </w:tcBorders>
            <w:vAlign w:val="center"/>
          </w:tcPr>
          <w:p w14:paraId="0C7C21D2" w14:textId="77777777" w:rsidR="009526D3" w:rsidRDefault="009526D3" w:rsidP="00B13B32">
            <w:pPr>
              <w:snapToGrid w:val="0"/>
              <w:jc w:val="center"/>
              <w:rPr>
                <w:rFonts w:ascii="Times New Roman" w:eastAsia="標楷體" w:hAnsi="Times New Roman" w:cs="Times New Roman"/>
                <w:b/>
                <w:sz w:val="20"/>
                <w:szCs w:val="20"/>
              </w:rPr>
            </w:pPr>
            <w:r w:rsidRPr="00280B78">
              <w:rPr>
                <w:rFonts w:ascii="Times New Roman" w:eastAsia="標楷體" w:hAnsi="Times New Roman" w:cs="Times New Roman"/>
                <w:b/>
                <w:sz w:val="20"/>
                <w:szCs w:val="20"/>
              </w:rPr>
              <w:t># of Library</w:t>
            </w:r>
          </w:p>
          <w:p w14:paraId="112A1DFA" w14:textId="77777777" w:rsidR="009526D3" w:rsidRPr="00385D2E" w:rsidRDefault="009526D3" w:rsidP="00B13B32">
            <w:pPr>
              <w:snapToGrid w:val="0"/>
              <w:jc w:val="center"/>
              <w:rPr>
                <w:rFonts w:ascii="Times New Roman" w:eastAsia="標楷體" w:hAnsi="Times New Roman" w:cs="Times New Roman"/>
                <w:sz w:val="20"/>
                <w:szCs w:val="20"/>
              </w:rPr>
            </w:pPr>
            <w:r w:rsidRPr="00385D2E">
              <w:rPr>
                <w:rFonts w:ascii="Times New Roman" w:eastAsia="標楷體" w:hAnsi="Times New Roman" w:cs="Times New Roman"/>
                <w:sz w:val="20"/>
                <w:szCs w:val="20"/>
              </w:rPr>
              <w:t>Construction</w:t>
            </w:r>
          </w:p>
        </w:tc>
        <w:tc>
          <w:tcPr>
            <w:tcW w:w="5672" w:type="dxa"/>
            <w:gridSpan w:val="5"/>
            <w:tcBorders>
              <w:bottom w:val="single" w:sz="4" w:space="0" w:color="auto"/>
            </w:tcBorders>
            <w:vAlign w:val="center"/>
          </w:tcPr>
          <w:p w14:paraId="17CCCB80" w14:textId="77777777" w:rsidR="009526D3" w:rsidRPr="00E57675" w:rsidRDefault="009526D3" w:rsidP="00726801">
            <w:pPr>
              <w:snapToGrid w:val="0"/>
              <w:jc w:val="center"/>
              <w:rPr>
                <w:rFonts w:ascii="Times New Roman" w:eastAsia="標楷體" w:hAnsi="Times New Roman" w:cs="Times New Roman"/>
                <w:b/>
                <w:sz w:val="20"/>
                <w:szCs w:val="20"/>
              </w:rPr>
            </w:pPr>
            <w:r w:rsidRPr="00E57675">
              <w:rPr>
                <w:rFonts w:ascii="Times New Roman" w:eastAsia="標楷體" w:hAnsi="Times New Roman" w:cs="Times New Roman" w:hint="eastAsia"/>
                <w:b/>
                <w:sz w:val="20"/>
                <w:szCs w:val="20"/>
              </w:rPr>
              <w:t>Application Type</w:t>
            </w:r>
          </w:p>
        </w:tc>
        <w:tc>
          <w:tcPr>
            <w:tcW w:w="3387" w:type="dxa"/>
            <w:gridSpan w:val="2"/>
            <w:vMerge/>
            <w:tcBorders>
              <w:right w:val="single" w:sz="12" w:space="0" w:color="auto"/>
            </w:tcBorders>
          </w:tcPr>
          <w:p w14:paraId="26A7B283" w14:textId="77777777" w:rsidR="009526D3" w:rsidRDefault="009526D3" w:rsidP="00B13B32">
            <w:pPr>
              <w:snapToGrid w:val="0"/>
              <w:rPr>
                <w:rFonts w:ascii="Times New Roman" w:eastAsia="標楷體" w:hAnsi="Times New Roman" w:cs="Times New Roman"/>
                <w:sz w:val="20"/>
                <w:szCs w:val="20"/>
              </w:rPr>
            </w:pPr>
          </w:p>
        </w:tc>
      </w:tr>
      <w:tr w:rsidR="00726801" w14:paraId="5228BCA2" w14:textId="77777777" w:rsidTr="00CC1EAD">
        <w:trPr>
          <w:trHeight w:val="709"/>
          <w:jc w:val="center"/>
        </w:trPr>
        <w:tc>
          <w:tcPr>
            <w:tcW w:w="1699" w:type="dxa"/>
            <w:tcBorders>
              <w:left w:val="single" w:sz="12" w:space="0" w:color="auto"/>
              <w:bottom w:val="single" w:sz="4" w:space="0" w:color="auto"/>
            </w:tcBorders>
            <w:vAlign w:val="center"/>
          </w:tcPr>
          <w:p w14:paraId="3A2D4D94" w14:textId="77777777" w:rsidR="00726801" w:rsidRPr="00280B78" w:rsidRDefault="00726801" w:rsidP="00CB1C34">
            <w:pPr>
              <w:snapToGrid w:val="0"/>
              <w:jc w:val="center"/>
              <w:rPr>
                <w:rFonts w:ascii="Times New Roman" w:eastAsia="標楷體" w:hAnsi="Times New Roman" w:cs="Times New Roman"/>
                <w:b/>
                <w:color w:val="0033CC"/>
                <w:szCs w:val="24"/>
              </w:rPr>
            </w:pPr>
          </w:p>
        </w:tc>
        <w:tc>
          <w:tcPr>
            <w:tcW w:w="5672" w:type="dxa"/>
            <w:gridSpan w:val="5"/>
            <w:tcBorders>
              <w:bottom w:val="single" w:sz="4" w:space="0" w:color="auto"/>
            </w:tcBorders>
            <w:vAlign w:val="center"/>
          </w:tcPr>
          <w:p w14:paraId="7705FFED" w14:textId="77777777" w:rsidR="00DF4204" w:rsidRPr="007652A7" w:rsidRDefault="00DF4204" w:rsidP="00CB1C34">
            <w:pPr>
              <w:snapToGrid w:val="0"/>
              <w:rPr>
                <w:rFonts w:ascii="標楷體" w:eastAsia="標楷體" w:hAnsi="標楷體" w:cs="Times New Roman"/>
                <w:sz w:val="20"/>
                <w:szCs w:val="20"/>
              </w:rPr>
            </w:pPr>
          </w:p>
        </w:tc>
        <w:tc>
          <w:tcPr>
            <w:tcW w:w="3387" w:type="dxa"/>
            <w:gridSpan w:val="2"/>
            <w:vMerge/>
            <w:tcBorders>
              <w:right w:val="single" w:sz="12" w:space="0" w:color="auto"/>
            </w:tcBorders>
          </w:tcPr>
          <w:p w14:paraId="3C382D25" w14:textId="77777777" w:rsidR="00726801" w:rsidRDefault="00726801" w:rsidP="00CB1C34">
            <w:pPr>
              <w:snapToGrid w:val="0"/>
              <w:rPr>
                <w:rFonts w:ascii="Times New Roman" w:eastAsia="標楷體" w:hAnsi="Times New Roman" w:cs="Times New Roman"/>
                <w:sz w:val="20"/>
                <w:szCs w:val="20"/>
              </w:rPr>
            </w:pPr>
          </w:p>
        </w:tc>
      </w:tr>
      <w:tr w:rsidR="00041BE1" w14:paraId="2B3DA79D" w14:textId="77777777" w:rsidTr="00CC1EAD">
        <w:trPr>
          <w:trHeight w:val="567"/>
          <w:jc w:val="center"/>
        </w:trPr>
        <w:tc>
          <w:tcPr>
            <w:tcW w:w="5652" w:type="dxa"/>
            <w:gridSpan w:val="4"/>
            <w:tcBorders>
              <w:left w:val="single" w:sz="12" w:space="0" w:color="auto"/>
              <w:bottom w:val="single" w:sz="4" w:space="0" w:color="auto"/>
              <w:right w:val="single" w:sz="4" w:space="0" w:color="auto"/>
            </w:tcBorders>
            <w:vAlign w:val="center"/>
          </w:tcPr>
          <w:p w14:paraId="7FD964AB" w14:textId="77777777" w:rsidR="00041BE1" w:rsidRDefault="00041BE1" w:rsidP="00041BE1">
            <w:pPr>
              <w:snapToGrid w:val="0"/>
              <w:rPr>
                <w:rFonts w:ascii="Times New Roman" w:eastAsia="標楷體" w:hAnsi="Times New Roman" w:cs="Times New Roman"/>
                <w:b/>
                <w:sz w:val="20"/>
                <w:szCs w:val="20"/>
              </w:rPr>
            </w:pPr>
            <w:r>
              <w:rPr>
                <w:rFonts w:ascii="Times New Roman" w:eastAsia="標楷體" w:hAnsi="Times New Roman" w:cs="Times New Roman"/>
                <w:b/>
                <w:sz w:val="20"/>
                <w:szCs w:val="20"/>
              </w:rPr>
              <w:t>Request Librar</w:t>
            </w:r>
            <w:r>
              <w:rPr>
                <w:rFonts w:ascii="Times New Roman" w:eastAsia="標楷體" w:hAnsi="Times New Roman" w:cs="Times New Roman" w:hint="eastAsia"/>
                <w:b/>
                <w:sz w:val="20"/>
                <w:szCs w:val="20"/>
              </w:rPr>
              <w:t>i</w:t>
            </w:r>
            <w:r>
              <w:rPr>
                <w:rFonts w:ascii="Times New Roman" w:eastAsia="標楷體" w:hAnsi="Times New Roman" w:cs="Times New Roman"/>
                <w:b/>
                <w:sz w:val="20"/>
                <w:szCs w:val="20"/>
              </w:rPr>
              <w:t>es Equal Pooling</w:t>
            </w:r>
            <w:r w:rsidR="0031527E">
              <w:rPr>
                <w:rFonts w:ascii="Times New Roman" w:eastAsia="標楷體" w:hAnsi="Times New Roman" w:cs="Times New Roman"/>
                <w:b/>
                <w:sz w:val="20"/>
                <w:szCs w:val="20"/>
              </w:rPr>
              <w:t xml:space="preserve"> </w:t>
            </w:r>
            <w:r w:rsidR="0031527E" w:rsidRPr="0031527E">
              <w:rPr>
                <w:rFonts w:ascii="Times New Roman" w:eastAsia="標楷體" w:hAnsi="Times New Roman" w:cs="Times New Roman"/>
                <w:b/>
                <w:sz w:val="20"/>
                <w:szCs w:val="20"/>
              </w:rPr>
              <w:t>(Note “</w:t>
            </w:r>
            <w:r w:rsidR="00B359CA">
              <w:rPr>
                <w:rFonts w:ascii="Times New Roman" w:eastAsia="標楷體" w:hAnsi="Times New Roman" w:cs="Times New Roman"/>
                <w:b/>
                <w:sz w:val="20"/>
                <w:szCs w:val="20"/>
              </w:rPr>
              <w:t>A</w:t>
            </w:r>
            <w:r w:rsidR="0031527E" w:rsidRPr="0031527E">
              <w:rPr>
                <w:rFonts w:ascii="Times New Roman" w:eastAsia="標楷體" w:hAnsi="Times New Roman" w:cs="Times New Roman"/>
                <w:b/>
                <w:sz w:val="20"/>
                <w:szCs w:val="20"/>
              </w:rPr>
              <w:t>”)</w:t>
            </w:r>
          </w:p>
          <w:p w14:paraId="51F801CF" w14:textId="77777777" w:rsidR="006B6FD1" w:rsidRPr="007652A7" w:rsidRDefault="0031527E" w:rsidP="00041BE1">
            <w:pPr>
              <w:snapToGrid w:val="0"/>
              <w:rPr>
                <w:rFonts w:ascii="標楷體" w:eastAsia="標楷體" w:hAnsi="標楷體" w:cs="Times New Roman"/>
                <w:sz w:val="20"/>
                <w:szCs w:val="20"/>
              </w:rPr>
            </w:pPr>
            <w:r w:rsidRPr="0031527E">
              <w:rPr>
                <w:rFonts w:ascii="Times New Roman" w:eastAsia="標楷體" w:hAnsi="Times New Roman" w:cs="Times New Roman"/>
                <w:sz w:val="18"/>
                <w:szCs w:val="20"/>
              </w:rPr>
              <w:t>(Discuss sample pooling ratios)</w:t>
            </w:r>
          </w:p>
        </w:tc>
        <w:tc>
          <w:tcPr>
            <w:tcW w:w="1719" w:type="dxa"/>
            <w:gridSpan w:val="2"/>
            <w:tcBorders>
              <w:left w:val="single" w:sz="4" w:space="0" w:color="auto"/>
              <w:bottom w:val="single" w:sz="4" w:space="0" w:color="auto"/>
            </w:tcBorders>
            <w:vAlign w:val="center"/>
          </w:tcPr>
          <w:p w14:paraId="326A4E9F" w14:textId="77777777" w:rsidR="00041BE1" w:rsidRPr="007652A7" w:rsidRDefault="00041BE1" w:rsidP="00041BE1">
            <w:pPr>
              <w:snapToGrid w:val="0"/>
              <w:jc w:val="center"/>
              <w:rPr>
                <w:rFonts w:ascii="標楷體" w:eastAsia="標楷體" w:hAnsi="標楷體" w:cs="Times New Roman"/>
                <w:sz w:val="20"/>
                <w:szCs w:val="20"/>
              </w:rPr>
            </w:pPr>
            <w:r>
              <w:rPr>
                <w:rFonts w:ascii="Times New Roman" w:eastAsia="標楷體" w:hAnsi="Times New Roman" w:cs="Times New Roman"/>
                <w:b/>
                <w:sz w:val="20"/>
                <w:szCs w:val="20"/>
              </w:rPr>
              <w:t>Yes</w:t>
            </w:r>
            <w:r>
              <w:rPr>
                <w:rFonts w:ascii="標楷體" w:eastAsia="標楷體" w:hAnsi="標楷體" w:cs="Times New Roman" w:hint="eastAsia"/>
                <w:sz w:val="20"/>
                <w:szCs w:val="20"/>
              </w:rPr>
              <w:t xml:space="preserve">□　</w:t>
            </w:r>
            <w:r>
              <w:rPr>
                <w:rFonts w:ascii="Times New Roman" w:eastAsia="標楷體" w:hAnsi="Times New Roman" w:cs="Times New Roman" w:hint="eastAsia"/>
                <w:b/>
                <w:sz w:val="20"/>
                <w:szCs w:val="20"/>
              </w:rPr>
              <w:t>N</w:t>
            </w:r>
            <w:r>
              <w:rPr>
                <w:rFonts w:ascii="Times New Roman" w:eastAsia="標楷體" w:hAnsi="Times New Roman" w:cs="Times New Roman"/>
                <w:b/>
                <w:sz w:val="20"/>
                <w:szCs w:val="20"/>
              </w:rPr>
              <w:t>o</w:t>
            </w:r>
            <w:r>
              <w:rPr>
                <w:rFonts w:ascii="標楷體" w:eastAsia="標楷體" w:hAnsi="標楷體" w:cs="Times New Roman" w:hint="eastAsia"/>
                <w:sz w:val="20"/>
                <w:szCs w:val="20"/>
              </w:rPr>
              <w:t>□</w:t>
            </w:r>
          </w:p>
        </w:tc>
        <w:tc>
          <w:tcPr>
            <w:tcW w:w="3387" w:type="dxa"/>
            <w:gridSpan w:val="2"/>
            <w:vMerge/>
            <w:tcBorders>
              <w:bottom w:val="single" w:sz="8" w:space="0" w:color="auto"/>
              <w:right w:val="single" w:sz="12" w:space="0" w:color="auto"/>
            </w:tcBorders>
          </w:tcPr>
          <w:p w14:paraId="3356FD3C" w14:textId="77777777" w:rsidR="00041BE1" w:rsidRDefault="00041BE1" w:rsidP="002C1CE0">
            <w:pPr>
              <w:snapToGrid w:val="0"/>
              <w:rPr>
                <w:rFonts w:ascii="Times New Roman" w:eastAsia="標楷體" w:hAnsi="Times New Roman" w:cs="Times New Roman"/>
                <w:sz w:val="20"/>
                <w:szCs w:val="20"/>
              </w:rPr>
            </w:pPr>
          </w:p>
        </w:tc>
      </w:tr>
      <w:tr w:rsidR="00041BE1" w14:paraId="09A41F0D" w14:textId="77777777" w:rsidTr="00CC1EAD">
        <w:trPr>
          <w:trHeight w:val="567"/>
          <w:jc w:val="center"/>
        </w:trPr>
        <w:tc>
          <w:tcPr>
            <w:tcW w:w="5652" w:type="dxa"/>
            <w:gridSpan w:val="4"/>
            <w:tcBorders>
              <w:left w:val="single" w:sz="12" w:space="0" w:color="auto"/>
              <w:bottom w:val="single" w:sz="8" w:space="0" w:color="auto"/>
              <w:right w:val="single" w:sz="4" w:space="0" w:color="auto"/>
            </w:tcBorders>
            <w:vAlign w:val="center"/>
          </w:tcPr>
          <w:p w14:paraId="7753EA14" w14:textId="77777777" w:rsidR="00624DAA" w:rsidRDefault="00041BE1" w:rsidP="00624DAA">
            <w:pPr>
              <w:snapToGrid w:val="0"/>
              <w:rPr>
                <w:rFonts w:ascii="Times New Roman" w:eastAsia="標楷體" w:hAnsi="Times New Roman" w:cs="Times New Roman"/>
                <w:b/>
                <w:sz w:val="20"/>
                <w:szCs w:val="20"/>
              </w:rPr>
            </w:pPr>
            <w:r w:rsidRPr="00493AC2">
              <w:rPr>
                <w:rFonts w:ascii="Times New Roman" w:eastAsia="標楷體" w:hAnsi="Times New Roman" w:cs="Times New Roman"/>
                <w:b/>
                <w:color w:val="833C0B" w:themeColor="accent2" w:themeShade="80"/>
                <w:sz w:val="20"/>
                <w:szCs w:val="20"/>
                <w:u w:val="single"/>
              </w:rPr>
              <w:t>Ready-to-Seq Library</w:t>
            </w:r>
            <w:r w:rsidRPr="00DF4204">
              <w:rPr>
                <w:rFonts w:ascii="Times New Roman" w:eastAsia="標楷體" w:hAnsi="Times New Roman" w:cs="Times New Roman"/>
                <w:b/>
                <w:sz w:val="20"/>
                <w:szCs w:val="20"/>
              </w:rPr>
              <w:t xml:space="preserve"> with Low Diversity B</w:t>
            </w:r>
            <w:r w:rsidRPr="00DF4204">
              <w:rPr>
                <w:rFonts w:ascii="Times New Roman" w:eastAsia="標楷體" w:hAnsi="Times New Roman" w:cs="Times New Roman" w:hint="eastAsia"/>
                <w:b/>
                <w:sz w:val="20"/>
                <w:szCs w:val="20"/>
              </w:rPr>
              <w:t>a</w:t>
            </w:r>
            <w:r w:rsidRPr="00DF4204">
              <w:rPr>
                <w:rFonts w:ascii="Times New Roman" w:eastAsia="標楷體" w:hAnsi="Times New Roman" w:cs="Times New Roman"/>
                <w:b/>
                <w:sz w:val="20"/>
                <w:szCs w:val="20"/>
              </w:rPr>
              <w:t xml:space="preserve">ses </w:t>
            </w:r>
            <w:r w:rsidR="0031527E">
              <w:rPr>
                <w:rFonts w:ascii="Times New Roman" w:eastAsia="標楷體" w:hAnsi="Times New Roman" w:cs="Times New Roman"/>
                <w:b/>
                <w:sz w:val="20"/>
                <w:szCs w:val="20"/>
              </w:rPr>
              <w:t xml:space="preserve">(Note </w:t>
            </w:r>
            <w:r w:rsidR="0031527E" w:rsidRPr="0031527E">
              <w:rPr>
                <w:rFonts w:ascii="Times New Roman" w:eastAsia="標楷體" w:hAnsi="Times New Roman" w:cs="Times New Roman"/>
                <w:b/>
                <w:sz w:val="20"/>
                <w:szCs w:val="20"/>
              </w:rPr>
              <w:t>“</w:t>
            </w:r>
            <w:r w:rsidR="00B359CA">
              <w:rPr>
                <w:rFonts w:ascii="Times New Roman" w:eastAsia="標楷體" w:hAnsi="Times New Roman" w:cs="Times New Roman"/>
                <w:b/>
                <w:sz w:val="20"/>
                <w:szCs w:val="20"/>
              </w:rPr>
              <w:t>B</w:t>
            </w:r>
            <w:r w:rsidR="0031527E" w:rsidRPr="0031527E">
              <w:rPr>
                <w:rFonts w:ascii="Times New Roman" w:eastAsia="標楷體" w:hAnsi="Times New Roman" w:cs="Times New Roman"/>
                <w:b/>
                <w:sz w:val="20"/>
                <w:szCs w:val="20"/>
              </w:rPr>
              <w:t>”</w:t>
            </w:r>
            <w:r w:rsidR="0031527E">
              <w:rPr>
                <w:rFonts w:ascii="Times New Roman" w:eastAsia="標楷體" w:hAnsi="Times New Roman" w:cs="Times New Roman"/>
                <w:b/>
                <w:sz w:val="20"/>
                <w:szCs w:val="20"/>
              </w:rPr>
              <w:t>)</w:t>
            </w:r>
          </w:p>
          <w:p w14:paraId="6947FC5F" w14:textId="77777777" w:rsidR="00041BE1" w:rsidRPr="007652A7" w:rsidRDefault="00041BE1" w:rsidP="00624DAA">
            <w:pPr>
              <w:snapToGrid w:val="0"/>
              <w:rPr>
                <w:rFonts w:ascii="標楷體" w:eastAsia="標楷體" w:hAnsi="標楷體" w:cs="Times New Roman"/>
                <w:sz w:val="20"/>
                <w:szCs w:val="20"/>
              </w:rPr>
            </w:pPr>
            <w:r w:rsidRPr="00041BE1">
              <w:rPr>
                <w:rFonts w:ascii="Times New Roman" w:eastAsia="標楷體" w:hAnsi="Times New Roman" w:cs="Times New Roman"/>
                <w:sz w:val="18"/>
                <w:szCs w:val="20"/>
              </w:rPr>
              <w:t>(</w:t>
            </w:r>
            <w:r w:rsidR="00624DAA">
              <w:rPr>
                <w:rFonts w:ascii="Times New Roman" w:eastAsia="標楷體" w:hAnsi="Times New Roman" w:cs="Times New Roman"/>
                <w:sz w:val="18"/>
                <w:szCs w:val="20"/>
              </w:rPr>
              <w:t>Discuss PhiX spike-in</w:t>
            </w:r>
            <w:r w:rsidR="00624DAA">
              <w:rPr>
                <w:rFonts w:ascii="Times New Roman" w:eastAsia="標楷體" w:hAnsi="Times New Roman" w:cs="Times New Roman" w:hint="eastAsia"/>
                <w:sz w:val="18"/>
                <w:szCs w:val="20"/>
              </w:rPr>
              <w:t xml:space="preserve"> </w:t>
            </w:r>
            <w:r w:rsidR="00624DAA">
              <w:rPr>
                <w:rFonts w:ascii="Times New Roman" w:eastAsia="標楷體" w:hAnsi="Times New Roman" w:cs="Times New Roman"/>
                <w:sz w:val="18"/>
                <w:szCs w:val="20"/>
              </w:rPr>
              <w:t>%</w:t>
            </w:r>
            <w:r w:rsidRPr="00041BE1">
              <w:rPr>
                <w:rFonts w:ascii="Times New Roman" w:eastAsia="標楷體" w:hAnsi="Times New Roman" w:cs="Times New Roman"/>
                <w:sz w:val="18"/>
                <w:szCs w:val="20"/>
              </w:rPr>
              <w:t>)</w:t>
            </w:r>
          </w:p>
        </w:tc>
        <w:tc>
          <w:tcPr>
            <w:tcW w:w="1719" w:type="dxa"/>
            <w:gridSpan w:val="2"/>
            <w:tcBorders>
              <w:left w:val="single" w:sz="4" w:space="0" w:color="auto"/>
              <w:bottom w:val="single" w:sz="8" w:space="0" w:color="auto"/>
            </w:tcBorders>
            <w:vAlign w:val="center"/>
          </w:tcPr>
          <w:p w14:paraId="09A9B323" w14:textId="77777777" w:rsidR="00041BE1" w:rsidRPr="007652A7" w:rsidRDefault="00041BE1" w:rsidP="00041BE1">
            <w:pPr>
              <w:snapToGrid w:val="0"/>
              <w:jc w:val="center"/>
              <w:rPr>
                <w:rFonts w:ascii="標楷體" w:eastAsia="標楷體" w:hAnsi="標楷體" w:cs="Times New Roman"/>
                <w:sz w:val="20"/>
                <w:szCs w:val="20"/>
              </w:rPr>
            </w:pPr>
            <w:r>
              <w:rPr>
                <w:rFonts w:ascii="Times New Roman" w:eastAsia="標楷體" w:hAnsi="Times New Roman" w:cs="Times New Roman"/>
                <w:b/>
                <w:sz w:val="20"/>
                <w:szCs w:val="20"/>
              </w:rPr>
              <w:t>Yes</w:t>
            </w:r>
            <w:r>
              <w:rPr>
                <w:rFonts w:ascii="標楷體" w:eastAsia="標楷體" w:hAnsi="標楷體" w:cs="Times New Roman" w:hint="eastAsia"/>
                <w:sz w:val="20"/>
                <w:szCs w:val="20"/>
              </w:rPr>
              <w:t xml:space="preserve">□　</w:t>
            </w:r>
            <w:r>
              <w:rPr>
                <w:rFonts w:ascii="Times New Roman" w:eastAsia="標楷體" w:hAnsi="Times New Roman" w:cs="Times New Roman" w:hint="eastAsia"/>
                <w:b/>
                <w:sz w:val="20"/>
                <w:szCs w:val="20"/>
              </w:rPr>
              <w:t>N</w:t>
            </w:r>
            <w:r>
              <w:rPr>
                <w:rFonts w:ascii="Times New Roman" w:eastAsia="標楷體" w:hAnsi="Times New Roman" w:cs="Times New Roman"/>
                <w:b/>
                <w:sz w:val="20"/>
                <w:szCs w:val="20"/>
              </w:rPr>
              <w:t>o</w:t>
            </w:r>
            <w:r>
              <w:rPr>
                <w:rFonts w:ascii="標楷體" w:eastAsia="標楷體" w:hAnsi="標楷體" w:cs="Times New Roman" w:hint="eastAsia"/>
                <w:sz w:val="20"/>
                <w:szCs w:val="20"/>
              </w:rPr>
              <w:t>□</w:t>
            </w:r>
          </w:p>
        </w:tc>
        <w:tc>
          <w:tcPr>
            <w:tcW w:w="3387" w:type="dxa"/>
            <w:gridSpan w:val="2"/>
            <w:vMerge/>
            <w:tcBorders>
              <w:bottom w:val="single" w:sz="8" w:space="0" w:color="auto"/>
              <w:right w:val="single" w:sz="12" w:space="0" w:color="auto"/>
            </w:tcBorders>
          </w:tcPr>
          <w:p w14:paraId="4E4A0B66" w14:textId="77777777" w:rsidR="00041BE1" w:rsidRDefault="00041BE1" w:rsidP="002C1CE0">
            <w:pPr>
              <w:snapToGrid w:val="0"/>
              <w:rPr>
                <w:rFonts w:ascii="Times New Roman" w:eastAsia="標楷體" w:hAnsi="Times New Roman" w:cs="Times New Roman"/>
                <w:sz w:val="20"/>
                <w:szCs w:val="20"/>
              </w:rPr>
            </w:pPr>
          </w:p>
        </w:tc>
      </w:tr>
      <w:tr w:rsidR="00B13B32" w14:paraId="792082D4" w14:textId="77777777" w:rsidTr="00CC1EAD">
        <w:trPr>
          <w:trHeight w:val="369"/>
          <w:jc w:val="center"/>
        </w:trPr>
        <w:tc>
          <w:tcPr>
            <w:tcW w:w="10758" w:type="dxa"/>
            <w:gridSpan w:val="8"/>
            <w:tcBorders>
              <w:top w:val="single" w:sz="8" w:space="0" w:color="auto"/>
              <w:left w:val="single" w:sz="12" w:space="0" w:color="auto"/>
              <w:right w:val="single" w:sz="12" w:space="0" w:color="auto"/>
            </w:tcBorders>
            <w:shd w:val="clear" w:color="auto" w:fill="D9D9D9" w:themeFill="background1" w:themeFillShade="D9"/>
            <w:vAlign w:val="center"/>
          </w:tcPr>
          <w:p w14:paraId="7847E4C6" w14:textId="77777777" w:rsidR="00B13B32" w:rsidRPr="00280B78" w:rsidRDefault="00B13B32" w:rsidP="00B13B32">
            <w:pPr>
              <w:snapToGrid w:val="0"/>
              <w:jc w:val="center"/>
              <w:rPr>
                <w:rFonts w:ascii="Times New Roman" w:eastAsia="標楷體" w:hAnsi="Times New Roman" w:cs="Times New Roman"/>
                <w:b/>
                <w:sz w:val="22"/>
                <w:szCs w:val="20"/>
              </w:rPr>
            </w:pPr>
            <w:r w:rsidRPr="00280B78">
              <w:rPr>
                <w:rFonts w:ascii="Times New Roman" w:eastAsia="標楷體" w:hAnsi="Times New Roman" w:cs="Times New Roman"/>
                <w:b/>
                <w:sz w:val="22"/>
                <w:szCs w:val="20"/>
              </w:rPr>
              <w:t>Sequencing Requisition</w:t>
            </w:r>
          </w:p>
        </w:tc>
      </w:tr>
      <w:tr w:rsidR="00DF4204" w14:paraId="2D050A84" w14:textId="77777777" w:rsidTr="00CC1EAD">
        <w:trPr>
          <w:trHeight w:val="576"/>
          <w:jc w:val="center"/>
        </w:trPr>
        <w:tc>
          <w:tcPr>
            <w:tcW w:w="4241" w:type="dxa"/>
            <w:gridSpan w:val="2"/>
            <w:tcBorders>
              <w:left w:val="single" w:sz="12" w:space="0" w:color="auto"/>
            </w:tcBorders>
            <w:vAlign w:val="center"/>
          </w:tcPr>
          <w:p w14:paraId="6F47E571" w14:textId="77777777" w:rsidR="00DF4204" w:rsidRPr="00280B78" w:rsidRDefault="00DF4204" w:rsidP="00DF4204">
            <w:pPr>
              <w:snapToGrid w:val="0"/>
              <w:jc w:val="center"/>
              <w:rPr>
                <w:rFonts w:ascii="Times New Roman" w:eastAsia="標楷體" w:hAnsi="Times New Roman" w:cs="Times New Roman"/>
                <w:b/>
                <w:sz w:val="20"/>
                <w:szCs w:val="20"/>
              </w:rPr>
            </w:pPr>
            <w:r w:rsidRPr="00280B78">
              <w:rPr>
                <w:rFonts w:ascii="Times New Roman" w:eastAsia="標楷體" w:hAnsi="Times New Roman" w:cs="Times New Roman"/>
                <w:b/>
                <w:sz w:val="20"/>
                <w:szCs w:val="20"/>
              </w:rPr>
              <w:t>Sequencing Mode</w:t>
            </w:r>
          </w:p>
        </w:tc>
        <w:tc>
          <w:tcPr>
            <w:tcW w:w="1427" w:type="dxa"/>
            <w:gridSpan w:val="3"/>
            <w:vAlign w:val="center"/>
          </w:tcPr>
          <w:p w14:paraId="343A0594" w14:textId="77777777" w:rsidR="00DF4204" w:rsidRPr="00280B78" w:rsidRDefault="00DF4204" w:rsidP="00B13B32">
            <w:pPr>
              <w:snapToGrid w:val="0"/>
              <w:jc w:val="center"/>
              <w:rPr>
                <w:rFonts w:ascii="Times New Roman" w:eastAsia="標楷體" w:hAnsi="Times New Roman" w:cs="Times New Roman"/>
                <w:b/>
                <w:sz w:val="20"/>
                <w:szCs w:val="20"/>
              </w:rPr>
            </w:pPr>
            <w:r w:rsidRPr="00280B78">
              <w:rPr>
                <w:rFonts w:ascii="Times New Roman" w:eastAsia="標楷體" w:hAnsi="Times New Roman" w:cs="Times New Roman"/>
                <w:b/>
                <w:sz w:val="20"/>
                <w:szCs w:val="20"/>
              </w:rPr>
              <w:t>Format</w:t>
            </w:r>
          </w:p>
          <w:p w14:paraId="30F4DD67" w14:textId="77777777" w:rsidR="00DF4204" w:rsidRPr="00280B78" w:rsidRDefault="00DF4204" w:rsidP="00B13B32">
            <w:pPr>
              <w:snapToGrid w:val="0"/>
              <w:jc w:val="center"/>
              <w:rPr>
                <w:rFonts w:ascii="Times New Roman" w:eastAsia="標楷體" w:hAnsi="Times New Roman" w:cs="Times New Roman"/>
                <w:b/>
                <w:sz w:val="20"/>
                <w:szCs w:val="20"/>
              </w:rPr>
            </w:pPr>
            <w:r w:rsidRPr="00280B78">
              <w:rPr>
                <w:rFonts w:ascii="Times New Roman" w:eastAsia="標楷體" w:hAnsi="Times New Roman" w:cs="Times New Roman"/>
                <w:sz w:val="20"/>
                <w:szCs w:val="20"/>
              </w:rPr>
              <w:t>SR / PE</w:t>
            </w:r>
          </w:p>
        </w:tc>
        <w:tc>
          <w:tcPr>
            <w:tcW w:w="1703" w:type="dxa"/>
            <w:vAlign w:val="center"/>
          </w:tcPr>
          <w:p w14:paraId="3CDE7BB4" w14:textId="77777777" w:rsidR="00DF4204" w:rsidRPr="00280B78" w:rsidRDefault="00DF4204" w:rsidP="00B13B32">
            <w:pPr>
              <w:snapToGrid w:val="0"/>
              <w:jc w:val="center"/>
              <w:rPr>
                <w:rFonts w:ascii="Times New Roman" w:eastAsia="標楷體" w:hAnsi="Times New Roman" w:cs="Times New Roman"/>
                <w:b/>
                <w:sz w:val="20"/>
                <w:szCs w:val="20"/>
              </w:rPr>
            </w:pPr>
            <w:r w:rsidRPr="00280B78">
              <w:rPr>
                <w:rFonts w:ascii="Times New Roman" w:eastAsia="標楷體" w:hAnsi="Times New Roman" w:cs="Times New Roman"/>
                <w:b/>
                <w:sz w:val="20"/>
                <w:szCs w:val="20"/>
              </w:rPr>
              <w:t>Read Length</w:t>
            </w:r>
          </w:p>
        </w:tc>
        <w:tc>
          <w:tcPr>
            <w:tcW w:w="1701" w:type="dxa"/>
            <w:vAlign w:val="center"/>
          </w:tcPr>
          <w:p w14:paraId="3E3C8693" w14:textId="77777777" w:rsidR="00DF4204" w:rsidRPr="00280B78" w:rsidRDefault="00DF4204" w:rsidP="00B13B32">
            <w:pPr>
              <w:snapToGrid w:val="0"/>
              <w:jc w:val="center"/>
              <w:rPr>
                <w:rFonts w:ascii="Times New Roman" w:eastAsia="標楷體" w:hAnsi="Times New Roman" w:cs="Times New Roman"/>
                <w:b/>
                <w:sz w:val="20"/>
                <w:szCs w:val="20"/>
              </w:rPr>
            </w:pPr>
            <w:r w:rsidRPr="00280B78">
              <w:rPr>
                <w:rFonts w:ascii="Times New Roman" w:eastAsia="標楷體" w:hAnsi="Times New Roman" w:cs="Times New Roman"/>
                <w:b/>
                <w:sz w:val="20"/>
                <w:szCs w:val="20"/>
              </w:rPr>
              <w:t>Multiplexing</w:t>
            </w:r>
          </w:p>
          <w:p w14:paraId="33039B9B" w14:textId="77777777" w:rsidR="00DF4204" w:rsidRPr="00280B78" w:rsidRDefault="00DF4204" w:rsidP="00B13B32">
            <w:pPr>
              <w:snapToGrid w:val="0"/>
              <w:jc w:val="center"/>
              <w:rPr>
                <w:rFonts w:ascii="Times New Roman" w:eastAsia="標楷體" w:hAnsi="Times New Roman" w:cs="Times New Roman"/>
                <w:b/>
                <w:sz w:val="20"/>
                <w:szCs w:val="20"/>
              </w:rPr>
            </w:pPr>
            <w:r>
              <w:rPr>
                <w:rFonts w:ascii="Times New Roman" w:eastAsia="標楷體" w:hAnsi="Times New Roman" w:cs="Times New Roman"/>
                <w:sz w:val="20"/>
                <w:szCs w:val="20"/>
              </w:rPr>
              <w:t># of Lib per Lane</w:t>
            </w:r>
          </w:p>
        </w:tc>
        <w:tc>
          <w:tcPr>
            <w:tcW w:w="1686" w:type="dxa"/>
            <w:tcBorders>
              <w:right w:val="single" w:sz="12" w:space="0" w:color="auto"/>
            </w:tcBorders>
            <w:vAlign w:val="center"/>
          </w:tcPr>
          <w:p w14:paraId="2C7559DC" w14:textId="77777777" w:rsidR="00DF4204" w:rsidRPr="00280B78" w:rsidRDefault="00DF4204" w:rsidP="00B13B32">
            <w:pPr>
              <w:snapToGrid w:val="0"/>
              <w:jc w:val="center"/>
              <w:rPr>
                <w:rFonts w:ascii="Times New Roman" w:eastAsia="標楷體" w:hAnsi="Times New Roman" w:cs="Times New Roman"/>
                <w:b/>
                <w:sz w:val="20"/>
                <w:szCs w:val="20"/>
              </w:rPr>
            </w:pPr>
            <w:r w:rsidRPr="00280B78">
              <w:rPr>
                <w:rFonts w:ascii="Times New Roman" w:eastAsia="標楷體" w:hAnsi="Times New Roman" w:cs="Times New Roman"/>
                <w:b/>
                <w:sz w:val="20"/>
                <w:szCs w:val="20"/>
              </w:rPr>
              <w:t>Total Lane(s)</w:t>
            </w:r>
          </w:p>
        </w:tc>
      </w:tr>
      <w:tr w:rsidR="00041BE1" w14:paraId="069806CE" w14:textId="77777777" w:rsidTr="00CC1EAD">
        <w:trPr>
          <w:trHeight w:val="579"/>
          <w:jc w:val="center"/>
        </w:trPr>
        <w:tc>
          <w:tcPr>
            <w:tcW w:w="4241" w:type="dxa"/>
            <w:gridSpan w:val="2"/>
            <w:tcBorders>
              <w:left w:val="single" w:sz="12" w:space="0" w:color="auto"/>
              <w:bottom w:val="single" w:sz="12" w:space="0" w:color="auto"/>
            </w:tcBorders>
            <w:vAlign w:val="center"/>
          </w:tcPr>
          <w:p w14:paraId="35712945" w14:textId="77777777" w:rsidR="00041BE1" w:rsidRPr="00280B78" w:rsidRDefault="00041BE1" w:rsidP="00B13B32">
            <w:pPr>
              <w:snapToGrid w:val="0"/>
              <w:jc w:val="center"/>
              <w:rPr>
                <w:rFonts w:ascii="Times New Roman" w:eastAsia="標楷體" w:hAnsi="Times New Roman" w:cs="Times New Roman"/>
                <w:b/>
                <w:color w:val="0033CC"/>
                <w:szCs w:val="24"/>
              </w:rPr>
            </w:pPr>
          </w:p>
        </w:tc>
        <w:tc>
          <w:tcPr>
            <w:tcW w:w="1427" w:type="dxa"/>
            <w:gridSpan w:val="3"/>
            <w:tcBorders>
              <w:bottom w:val="single" w:sz="12" w:space="0" w:color="auto"/>
            </w:tcBorders>
            <w:vAlign w:val="center"/>
          </w:tcPr>
          <w:p w14:paraId="51490233" w14:textId="77777777" w:rsidR="00041BE1" w:rsidRPr="00280B78" w:rsidRDefault="00041BE1" w:rsidP="00B13B32">
            <w:pPr>
              <w:snapToGrid w:val="0"/>
              <w:jc w:val="center"/>
              <w:rPr>
                <w:rFonts w:ascii="Times New Roman" w:eastAsia="標楷體" w:hAnsi="Times New Roman" w:cs="Times New Roman"/>
                <w:b/>
                <w:color w:val="0033CC"/>
                <w:szCs w:val="24"/>
              </w:rPr>
            </w:pPr>
          </w:p>
        </w:tc>
        <w:tc>
          <w:tcPr>
            <w:tcW w:w="1703" w:type="dxa"/>
            <w:tcBorders>
              <w:bottom w:val="single" w:sz="12" w:space="0" w:color="auto"/>
            </w:tcBorders>
            <w:vAlign w:val="center"/>
          </w:tcPr>
          <w:p w14:paraId="78E638F6" w14:textId="77777777" w:rsidR="00041BE1" w:rsidRPr="00280B78" w:rsidRDefault="00041BE1" w:rsidP="00B13B32">
            <w:pPr>
              <w:snapToGrid w:val="0"/>
              <w:jc w:val="center"/>
              <w:rPr>
                <w:rFonts w:ascii="Times New Roman" w:eastAsia="標楷體" w:hAnsi="Times New Roman" w:cs="Times New Roman"/>
                <w:b/>
                <w:color w:val="0033CC"/>
                <w:szCs w:val="24"/>
              </w:rPr>
            </w:pPr>
          </w:p>
        </w:tc>
        <w:tc>
          <w:tcPr>
            <w:tcW w:w="1701" w:type="dxa"/>
            <w:tcBorders>
              <w:bottom w:val="single" w:sz="12" w:space="0" w:color="auto"/>
            </w:tcBorders>
            <w:vAlign w:val="center"/>
          </w:tcPr>
          <w:p w14:paraId="33243EC9" w14:textId="77777777" w:rsidR="00041BE1" w:rsidRPr="00280B78" w:rsidRDefault="00041BE1" w:rsidP="00B13B32">
            <w:pPr>
              <w:snapToGrid w:val="0"/>
              <w:jc w:val="center"/>
              <w:rPr>
                <w:rFonts w:ascii="Times New Roman" w:eastAsia="標楷體" w:hAnsi="Times New Roman" w:cs="Times New Roman"/>
                <w:b/>
                <w:color w:val="0033CC"/>
                <w:szCs w:val="24"/>
              </w:rPr>
            </w:pPr>
          </w:p>
        </w:tc>
        <w:tc>
          <w:tcPr>
            <w:tcW w:w="1686" w:type="dxa"/>
            <w:tcBorders>
              <w:bottom w:val="single" w:sz="12" w:space="0" w:color="auto"/>
              <w:right w:val="single" w:sz="12" w:space="0" w:color="auto"/>
            </w:tcBorders>
            <w:vAlign w:val="center"/>
          </w:tcPr>
          <w:p w14:paraId="108983F5" w14:textId="77777777" w:rsidR="00041BE1" w:rsidRPr="00280B78" w:rsidRDefault="00041BE1" w:rsidP="00B13B32">
            <w:pPr>
              <w:snapToGrid w:val="0"/>
              <w:jc w:val="center"/>
              <w:rPr>
                <w:rFonts w:ascii="Times New Roman" w:eastAsia="標楷體" w:hAnsi="Times New Roman" w:cs="Times New Roman"/>
                <w:b/>
                <w:color w:val="0033CC"/>
                <w:szCs w:val="24"/>
              </w:rPr>
            </w:pPr>
          </w:p>
        </w:tc>
      </w:tr>
    </w:tbl>
    <w:p w14:paraId="5391E3AF" w14:textId="77777777" w:rsidR="00041BE1" w:rsidRDefault="00041BE1" w:rsidP="00CC1EAD">
      <w:pPr>
        <w:spacing w:before="240"/>
        <w:jc w:val="center"/>
        <w:rPr>
          <w:rFonts w:ascii="Times New Roman" w:eastAsia="標楷體" w:hAnsi="Times New Roman" w:cs="Times New Roman"/>
          <w:b/>
          <w:sz w:val="28"/>
        </w:rPr>
      </w:pPr>
      <w:r w:rsidRPr="00280B78">
        <w:rPr>
          <w:rFonts w:ascii="Times New Roman" w:eastAsia="標楷體" w:hAnsi="Times New Roman" w:cs="Times New Roman"/>
          <w:b/>
          <w:sz w:val="28"/>
        </w:rPr>
        <w:t>A</w:t>
      </w:r>
      <w:r>
        <w:rPr>
          <w:rFonts w:ascii="Times New Roman" w:eastAsia="標楷體" w:hAnsi="Times New Roman" w:cs="Times New Roman"/>
          <w:b/>
          <w:sz w:val="28"/>
        </w:rPr>
        <w:t>PPROVALS</w:t>
      </w:r>
    </w:p>
    <w:p w14:paraId="1ED89967" w14:textId="77777777" w:rsidR="00041BE1" w:rsidRPr="00041BE1" w:rsidRDefault="00041BE1" w:rsidP="00041BE1">
      <w:pPr>
        <w:jc w:val="center"/>
      </w:pPr>
      <w:r>
        <w:rPr>
          <w:rFonts w:ascii="Times New Roman" w:eastAsia="標楷體" w:hAnsi="Times New Roman" w:cs="Times New Roman"/>
          <w:sz w:val="22"/>
          <w:szCs w:val="20"/>
        </w:rPr>
        <w:t xml:space="preserve">Please Read </w:t>
      </w:r>
      <w:r w:rsidRPr="00041BE1">
        <w:rPr>
          <w:rFonts w:ascii="Times New Roman" w:eastAsia="標楷體" w:hAnsi="Times New Roman" w:cs="Times New Roman"/>
          <w:color w:val="0066FF"/>
          <w:sz w:val="22"/>
          <w:szCs w:val="20"/>
        </w:rPr>
        <w:t>NGS Sequencing Service Policy</w:t>
      </w:r>
      <w:r>
        <w:rPr>
          <w:rFonts w:ascii="Times New Roman" w:eastAsia="標楷體" w:hAnsi="Times New Roman" w:cs="Times New Roman"/>
          <w:sz w:val="22"/>
          <w:szCs w:val="20"/>
        </w:rPr>
        <w:t xml:space="preserve"> Carefully Before Submitting Your Requisition</w:t>
      </w:r>
    </w:p>
    <w:tbl>
      <w:tblPr>
        <w:tblStyle w:val="a3"/>
        <w:tblW w:w="10774" w:type="dxa"/>
        <w:tblInd w:w="-147" w:type="dxa"/>
        <w:tblLayout w:type="fixed"/>
        <w:tblLook w:val="04A0" w:firstRow="1" w:lastRow="0" w:firstColumn="1" w:lastColumn="0" w:noHBand="0" w:noVBand="1"/>
      </w:tblPr>
      <w:tblGrid>
        <w:gridCol w:w="5387"/>
        <w:gridCol w:w="5387"/>
      </w:tblGrid>
      <w:tr w:rsidR="00DF4204" w14:paraId="0E4A2E3E" w14:textId="77777777" w:rsidTr="00624DAA">
        <w:trPr>
          <w:trHeight w:val="709"/>
        </w:trPr>
        <w:tc>
          <w:tcPr>
            <w:tcW w:w="5387" w:type="dxa"/>
            <w:tcBorders>
              <w:top w:val="single" w:sz="12" w:space="0" w:color="auto"/>
              <w:left w:val="single" w:sz="12" w:space="0" w:color="auto"/>
              <w:bottom w:val="single" w:sz="12" w:space="0" w:color="auto"/>
            </w:tcBorders>
          </w:tcPr>
          <w:p w14:paraId="7681BC50" w14:textId="77777777" w:rsidR="00DF4204" w:rsidRPr="00041BE1" w:rsidRDefault="00DF4204" w:rsidP="00041BE1">
            <w:pPr>
              <w:snapToGrid w:val="0"/>
              <w:jc w:val="center"/>
              <w:rPr>
                <w:rFonts w:ascii="Times New Roman" w:eastAsia="標楷體" w:hAnsi="Times New Roman" w:cs="Times New Roman"/>
                <w:b/>
                <w:color w:val="BFBFBF" w:themeColor="background1" w:themeShade="BF"/>
                <w:sz w:val="20"/>
                <w:szCs w:val="20"/>
              </w:rPr>
            </w:pPr>
            <w:r w:rsidRPr="00041BE1">
              <w:rPr>
                <w:rFonts w:ascii="Times New Roman" w:eastAsia="標楷體" w:hAnsi="Times New Roman" w:cs="Times New Roman"/>
                <w:b/>
                <w:color w:val="BFBFBF" w:themeColor="background1" w:themeShade="BF"/>
                <w:sz w:val="20"/>
                <w:szCs w:val="20"/>
              </w:rPr>
              <w:t>Signature of Core Manager</w:t>
            </w:r>
          </w:p>
          <w:p w14:paraId="6A22363B" w14:textId="77777777" w:rsidR="00DF4204" w:rsidRDefault="00DF4204" w:rsidP="00041BE1">
            <w:pPr>
              <w:snapToGrid w:val="0"/>
              <w:spacing w:beforeLines="25" w:before="90"/>
              <w:jc w:val="center"/>
              <w:rPr>
                <w:rFonts w:ascii="Times New Roman" w:eastAsia="標楷體" w:hAnsi="Times New Roman" w:cs="Times New Roman"/>
                <w:color w:val="BFBFBF" w:themeColor="background1" w:themeShade="BF"/>
                <w:sz w:val="20"/>
                <w:szCs w:val="20"/>
              </w:rPr>
            </w:pPr>
            <w:r w:rsidRPr="00041BE1">
              <w:rPr>
                <w:rFonts w:ascii="Times New Roman" w:eastAsia="標楷體" w:hAnsi="Times New Roman" w:cs="Times New Roman"/>
                <w:color w:val="BFBFBF" w:themeColor="background1" w:themeShade="BF"/>
                <w:sz w:val="20"/>
                <w:szCs w:val="20"/>
              </w:rPr>
              <w:t>Date (YYYY/MM/DD)</w:t>
            </w:r>
          </w:p>
          <w:p w14:paraId="3D87684D" w14:textId="77777777" w:rsidR="00041BE1" w:rsidRPr="00041BE1" w:rsidRDefault="00041BE1" w:rsidP="00041BE1">
            <w:pPr>
              <w:snapToGrid w:val="0"/>
              <w:spacing w:beforeLines="25" w:before="90"/>
              <w:jc w:val="center"/>
              <w:rPr>
                <w:rFonts w:ascii="Times New Roman" w:eastAsia="標楷體" w:hAnsi="Times New Roman" w:cs="Times New Roman"/>
                <w:b/>
                <w:color w:val="BFBFBF" w:themeColor="background1" w:themeShade="BF"/>
                <w:sz w:val="20"/>
                <w:szCs w:val="20"/>
              </w:rPr>
            </w:pPr>
            <w:r w:rsidRPr="00041BE1">
              <w:rPr>
                <w:rFonts w:ascii="Times New Roman" w:eastAsia="標楷體" w:hAnsi="Times New Roman" w:cs="Times New Roman"/>
                <w:b/>
                <w:sz w:val="20"/>
                <w:szCs w:val="20"/>
              </w:rPr>
              <w:t>Signature of Core Manager with Date</w:t>
            </w:r>
          </w:p>
        </w:tc>
        <w:tc>
          <w:tcPr>
            <w:tcW w:w="5387" w:type="dxa"/>
            <w:tcBorders>
              <w:top w:val="single" w:sz="12" w:space="0" w:color="auto"/>
              <w:bottom w:val="single" w:sz="12" w:space="0" w:color="auto"/>
              <w:right w:val="single" w:sz="12" w:space="0" w:color="auto"/>
            </w:tcBorders>
          </w:tcPr>
          <w:p w14:paraId="0EB916E9" w14:textId="77777777" w:rsidR="00DF4204" w:rsidRPr="00041BE1" w:rsidRDefault="00DF4204" w:rsidP="00041BE1">
            <w:pPr>
              <w:snapToGrid w:val="0"/>
              <w:jc w:val="center"/>
              <w:rPr>
                <w:rFonts w:ascii="Times New Roman" w:eastAsia="標楷體" w:hAnsi="Times New Roman" w:cs="Times New Roman"/>
                <w:b/>
                <w:color w:val="BFBFBF" w:themeColor="background1" w:themeShade="BF"/>
                <w:sz w:val="20"/>
                <w:szCs w:val="20"/>
              </w:rPr>
            </w:pPr>
            <w:r w:rsidRPr="00041BE1">
              <w:rPr>
                <w:rFonts w:ascii="Times New Roman" w:eastAsia="標楷體" w:hAnsi="Times New Roman" w:cs="Times New Roman"/>
                <w:b/>
                <w:color w:val="BFBFBF" w:themeColor="background1" w:themeShade="BF"/>
                <w:sz w:val="20"/>
                <w:szCs w:val="20"/>
              </w:rPr>
              <w:t>Signature of PI</w:t>
            </w:r>
          </w:p>
          <w:p w14:paraId="6DB0A050" w14:textId="77777777" w:rsidR="00DF4204" w:rsidRDefault="00DF4204" w:rsidP="00041BE1">
            <w:pPr>
              <w:snapToGrid w:val="0"/>
              <w:spacing w:beforeLines="25" w:before="90"/>
              <w:jc w:val="center"/>
              <w:rPr>
                <w:rFonts w:ascii="Times New Roman" w:eastAsia="標楷體" w:hAnsi="Times New Roman" w:cs="Times New Roman"/>
                <w:color w:val="BFBFBF" w:themeColor="background1" w:themeShade="BF"/>
                <w:sz w:val="20"/>
                <w:szCs w:val="20"/>
              </w:rPr>
            </w:pPr>
            <w:r w:rsidRPr="00041BE1">
              <w:rPr>
                <w:rFonts w:ascii="Times New Roman" w:eastAsia="標楷體" w:hAnsi="Times New Roman" w:cs="Times New Roman"/>
                <w:color w:val="BFBFBF" w:themeColor="background1" w:themeShade="BF"/>
                <w:sz w:val="20"/>
                <w:szCs w:val="20"/>
              </w:rPr>
              <w:t>Date (YYYY/MM/DD)</w:t>
            </w:r>
          </w:p>
          <w:p w14:paraId="2C031BB1" w14:textId="77777777" w:rsidR="00041BE1" w:rsidRPr="00041BE1" w:rsidRDefault="00041BE1" w:rsidP="00041BE1">
            <w:pPr>
              <w:snapToGrid w:val="0"/>
              <w:spacing w:beforeLines="25" w:before="90"/>
              <w:jc w:val="center"/>
              <w:rPr>
                <w:rFonts w:ascii="Times New Roman" w:eastAsia="標楷體" w:hAnsi="Times New Roman" w:cs="Times New Roman"/>
                <w:b/>
                <w:color w:val="BFBFBF" w:themeColor="background1" w:themeShade="BF"/>
                <w:sz w:val="20"/>
                <w:szCs w:val="20"/>
              </w:rPr>
            </w:pPr>
            <w:r w:rsidRPr="00041BE1">
              <w:rPr>
                <w:rFonts w:ascii="Times New Roman" w:eastAsia="標楷體" w:hAnsi="Times New Roman" w:cs="Times New Roman"/>
                <w:b/>
                <w:sz w:val="20"/>
                <w:szCs w:val="20"/>
              </w:rPr>
              <w:t xml:space="preserve">Signature of </w:t>
            </w:r>
            <w:r>
              <w:rPr>
                <w:rFonts w:ascii="Times New Roman" w:eastAsia="標楷體" w:hAnsi="Times New Roman" w:cs="Times New Roman"/>
                <w:b/>
                <w:sz w:val="20"/>
                <w:szCs w:val="20"/>
              </w:rPr>
              <w:t>PI</w:t>
            </w:r>
            <w:r w:rsidRPr="00041BE1">
              <w:rPr>
                <w:rFonts w:ascii="Times New Roman" w:eastAsia="標楷體" w:hAnsi="Times New Roman" w:cs="Times New Roman"/>
                <w:b/>
                <w:sz w:val="20"/>
                <w:szCs w:val="20"/>
              </w:rPr>
              <w:t xml:space="preserve"> with Date</w:t>
            </w:r>
          </w:p>
        </w:tc>
      </w:tr>
    </w:tbl>
    <w:p w14:paraId="4EDCCB4D" w14:textId="77777777" w:rsidR="008B49EE" w:rsidRDefault="007A38B5" w:rsidP="007A38B5">
      <w:pPr>
        <w:snapToGrid w:val="0"/>
        <w:jc w:val="center"/>
        <w:rPr>
          <w:rFonts w:ascii="Times New Roman" w:eastAsia="標楷體" w:hAnsi="Times New Roman" w:cs="Times New Roman"/>
          <w:sz w:val="16"/>
          <w:szCs w:val="2"/>
        </w:rPr>
      </w:pPr>
      <w:r>
        <w:rPr>
          <w:rFonts w:ascii="Times New Roman" w:eastAsia="標楷體" w:hAnsi="Times New Roman" w:cs="Times New Roman"/>
          <w:sz w:val="2"/>
          <w:szCs w:val="2"/>
        </w:rPr>
        <w:br/>
      </w:r>
      <w:r w:rsidRPr="007A38B5">
        <w:rPr>
          <w:rFonts w:ascii="Times New Roman" w:eastAsia="標楷體" w:hAnsi="Times New Roman" w:cs="Times New Roman" w:hint="eastAsia"/>
          <w:sz w:val="16"/>
          <w:szCs w:val="2"/>
        </w:rPr>
        <w:t>***</w:t>
      </w:r>
      <w:r w:rsidRPr="007A38B5">
        <w:rPr>
          <w:rFonts w:ascii="Times New Roman" w:eastAsia="標楷體" w:hAnsi="Times New Roman" w:cs="Times New Roman" w:hint="eastAsia"/>
          <w:sz w:val="16"/>
          <w:szCs w:val="2"/>
        </w:rPr>
        <w:t>簽名表示接受上述實驗可能造成的風險；若</w:t>
      </w:r>
      <w:r w:rsidRPr="007A38B5">
        <w:rPr>
          <w:rFonts w:ascii="Times New Roman" w:eastAsia="標楷體" w:hAnsi="Times New Roman" w:cs="Times New Roman" w:hint="eastAsia"/>
          <w:sz w:val="16"/>
          <w:szCs w:val="2"/>
        </w:rPr>
        <w:t>QC</w:t>
      </w:r>
      <w:r w:rsidRPr="007A38B5">
        <w:rPr>
          <w:rFonts w:ascii="Times New Roman" w:eastAsia="標楷體" w:hAnsi="Times New Roman" w:cs="Times New Roman" w:hint="eastAsia"/>
          <w:sz w:val="16"/>
          <w:szCs w:val="2"/>
        </w:rPr>
        <w:t>後有其他更動樣本計畫，需要另外簽署</w:t>
      </w:r>
      <w:r w:rsidRPr="007A38B5">
        <w:rPr>
          <w:rFonts w:ascii="Times New Roman" w:eastAsia="標楷體" w:hAnsi="Times New Roman" w:cs="Times New Roman" w:hint="eastAsia"/>
          <w:b/>
          <w:sz w:val="16"/>
          <w:szCs w:val="2"/>
          <w:u w:val="single"/>
        </w:rPr>
        <w:t>高風險同意書</w:t>
      </w:r>
      <w:r w:rsidRPr="007A38B5">
        <w:rPr>
          <w:rFonts w:ascii="Times New Roman" w:eastAsia="標楷體" w:hAnsi="Times New Roman" w:cs="Times New Roman" w:hint="eastAsia"/>
          <w:sz w:val="16"/>
          <w:szCs w:val="2"/>
        </w:rPr>
        <w:t>。</w:t>
      </w:r>
      <w:r w:rsidRPr="007A38B5">
        <w:rPr>
          <w:rFonts w:ascii="Times New Roman" w:eastAsia="標楷體" w:hAnsi="Times New Roman" w:cs="Times New Roman" w:hint="eastAsia"/>
          <w:sz w:val="16"/>
          <w:szCs w:val="2"/>
        </w:rPr>
        <w:t>***</w:t>
      </w:r>
    </w:p>
    <w:p w14:paraId="07702D75" w14:textId="77777777" w:rsidR="007A38B5" w:rsidRPr="007A38B5" w:rsidRDefault="007A38B5" w:rsidP="007A38B5">
      <w:pPr>
        <w:snapToGrid w:val="0"/>
        <w:jc w:val="center"/>
        <w:rPr>
          <w:rFonts w:ascii="Times New Roman" w:eastAsia="標楷體" w:hAnsi="Times New Roman" w:cs="Times New Roman"/>
          <w:sz w:val="6"/>
          <w:szCs w:val="2"/>
        </w:rPr>
      </w:pPr>
      <w:r w:rsidRPr="007A38B5">
        <w:rPr>
          <w:sz w:val="16"/>
        </w:rPr>
        <w:t xml:space="preserve">Signing indicates acceptance of the potential risks associated with the above experiment. If the sample plan is modified after QC, an additional </w:t>
      </w:r>
      <w:r w:rsidRPr="007A38B5">
        <w:rPr>
          <w:b/>
          <w:sz w:val="16"/>
        </w:rPr>
        <w:t>high-risk consent form</w:t>
      </w:r>
      <w:r w:rsidRPr="007A38B5">
        <w:rPr>
          <w:sz w:val="16"/>
        </w:rPr>
        <w:t xml:space="preserve"> must be signed.</w:t>
      </w:r>
    </w:p>
    <w:p w14:paraId="758C84DE" w14:textId="77777777" w:rsidR="007A38B5" w:rsidRPr="007A38B5" w:rsidRDefault="007A38B5" w:rsidP="007A38B5">
      <w:pPr>
        <w:snapToGrid w:val="0"/>
        <w:jc w:val="center"/>
        <w:rPr>
          <w:rFonts w:ascii="Times New Roman" w:eastAsia="標楷體" w:hAnsi="Times New Roman" w:cs="Times New Roman"/>
          <w:b/>
          <w:sz w:val="2"/>
          <w:szCs w:val="2"/>
        </w:rPr>
      </w:pPr>
    </w:p>
    <w:p w14:paraId="2AD22EAA" w14:textId="77777777" w:rsidR="00B13B32" w:rsidRPr="00B13B32" w:rsidRDefault="00B13B32" w:rsidP="00B13B32">
      <w:pPr>
        <w:snapToGrid w:val="0"/>
        <w:rPr>
          <w:rFonts w:ascii="Times New Roman" w:eastAsia="標楷體" w:hAnsi="Times New Roman" w:cs="Times New Roman"/>
          <w:sz w:val="2"/>
          <w:szCs w:val="2"/>
        </w:rPr>
      </w:pPr>
    </w:p>
    <w:p w14:paraId="5C54E687" w14:textId="77777777" w:rsidR="00AE573A" w:rsidRPr="00AE573A" w:rsidRDefault="00AE573A" w:rsidP="00AE573A">
      <w:pPr>
        <w:snapToGrid w:val="0"/>
        <w:rPr>
          <w:rFonts w:ascii="Times New Roman" w:eastAsia="標楷體" w:hAnsi="Times New Roman" w:cs="Times New Roman"/>
          <w:sz w:val="2"/>
          <w:szCs w:val="2"/>
        </w:rPr>
      </w:pPr>
    </w:p>
    <w:p w14:paraId="401CC0C7" w14:textId="77777777" w:rsidR="00AE573A" w:rsidRPr="00AE573A" w:rsidRDefault="00AE573A" w:rsidP="00AE573A">
      <w:pPr>
        <w:widowControl/>
        <w:snapToGrid w:val="0"/>
        <w:rPr>
          <w:rFonts w:ascii="Times New Roman" w:eastAsia="標楷體" w:hAnsi="Times New Roman" w:cs="Times New Roman"/>
          <w:sz w:val="2"/>
          <w:szCs w:val="2"/>
        </w:rPr>
      </w:pPr>
      <w:r w:rsidRPr="00AE573A">
        <w:rPr>
          <w:rFonts w:ascii="Times New Roman" w:eastAsia="標楷體" w:hAnsi="Times New Roman" w:cs="Times New Roman"/>
          <w:sz w:val="2"/>
          <w:szCs w:val="2"/>
        </w:rPr>
        <w:br w:type="page"/>
      </w:r>
    </w:p>
    <w:p w14:paraId="2A1C762D" w14:textId="77777777" w:rsidR="007C6105" w:rsidRPr="00EA0CEA" w:rsidRDefault="007C6105" w:rsidP="007C6105">
      <w:pPr>
        <w:snapToGrid w:val="0"/>
        <w:jc w:val="center"/>
        <w:rPr>
          <w:rFonts w:ascii="Times New Roman" w:eastAsia="標楷體" w:hAnsi="Times New Roman" w:cs="Times New Roman"/>
          <w:b/>
          <w:sz w:val="32"/>
        </w:rPr>
      </w:pPr>
      <w:r w:rsidRPr="00EA0CEA">
        <w:rPr>
          <w:rFonts w:ascii="Times New Roman" w:eastAsia="標楷體" w:hAnsi="Times New Roman" w:cs="Times New Roman"/>
          <w:b/>
          <w:sz w:val="32"/>
        </w:rPr>
        <w:lastRenderedPageBreak/>
        <w:t>中央研究院</w:t>
      </w:r>
      <w:r>
        <w:rPr>
          <w:rFonts w:ascii="Times New Roman" w:eastAsia="標楷體" w:hAnsi="Times New Roman" w:cs="Times New Roman" w:hint="eastAsia"/>
          <w:b/>
          <w:sz w:val="32"/>
        </w:rPr>
        <w:t xml:space="preserve"> </w:t>
      </w:r>
      <w:r>
        <w:rPr>
          <w:rFonts w:ascii="Times New Roman" w:eastAsia="標楷體" w:hAnsi="Times New Roman" w:cs="Times New Roman" w:hint="eastAsia"/>
          <w:b/>
          <w:sz w:val="32"/>
        </w:rPr>
        <w:t>生物多樣性研究中心</w:t>
      </w:r>
      <w:r>
        <w:rPr>
          <w:rFonts w:ascii="Times New Roman" w:eastAsia="標楷體" w:hAnsi="Times New Roman" w:cs="Times New Roman" w:hint="eastAsia"/>
          <w:b/>
          <w:sz w:val="32"/>
        </w:rPr>
        <w:t xml:space="preserve"> </w:t>
      </w:r>
      <w:r w:rsidRPr="00EA0CEA">
        <w:rPr>
          <w:rFonts w:ascii="Times New Roman" w:eastAsia="標楷體" w:hAnsi="Times New Roman" w:cs="Times New Roman"/>
          <w:b/>
          <w:sz w:val="32"/>
        </w:rPr>
        <w:t>新世代基因體定序核心實驗室</w:t>
      </w:r>
    </w:p>
    <w:p w14:paraId="20EE54B2" w14:textId="77777777" w:rsidR="00AE573A" w:rsidRPr="00280B78" w:rsidRDefault="00AE573A" w:rsidP="00AE573A">
      <w:pPr>
        <w:snapToGrid w:val="0"/>
        <w:spacing w:afterLines="45" w:after="162" w:line="300" w:lineRule="exact"/>
        <w:jc w:val="center"/>
        <w:rPr>
          <w:rFonts w:ascii="Times New Roman" w:eastAsia="標楷體" w:hAnsi="Times New Roman" w:cs="Times New Roman"/>
          <w:b/>
          <w:sz w:val="28"/>
        </w:rPr>
      </w:pPr>
      <w:r>
        <w:rPr>
          <w:rFonts w:ascii="Times New Roman" w:eastAsia="標楷體" w:hAnsi="Times New Roman" w:cs="Times New Roman"/>
          <w:b/>
          <w:sz w:val="28"/>
        </w:rPr>
        <w:t>NGS Sequencing Service Policy</w:t>
      </w:r>
    </w:p>
    <w:p w14:paraId="7233FAEA" w14:textId="77777777" w:rsidR="00AE573A" w:rsidRPr="00CE1AF4" w:rsidRDefault="00AE573A" w:rsidP="009759C3">
      <w:pPr>
        <w:pStyle w:val="a4"/>
        <w:numPr>
          <w:ilvl w:val="0"/>
          <w:numId w:val="9"/>
        </w:numPr>
        <w:spacing w:line="480" w:lineRule="auto"/>
        <w:ind w:leftChars="0"/>
        <w:rPr>
          <w:rFonts w:ascii="Times New Roman" w:eastAsia="標楷體" w:hAnsi="Times New Roman" w:cs="Times New Roman"/>
          <w:b/>
        </w:rPr>
      </w:pPr>
      <w:r w:rsidRPr="00CE1AF4">
        <w:rPr>
          <w:rFonts w:ascii="Times New Roman" w:eastAsia="標楷體" w:hAnsi="Times New Roman" w:cs="Times New Roman" w:hint="eastAsia"/>
          <w:b/>
        </w:rPr>
        <w:t>Sample Requirement</w:t>
      </w:r>
    </w:p>
    <w:p w14:paraId="4F2DE36F" w14:textId="77777777" w:rsidR="00AE573A" w:rsidRPr="00DC544D" w:rsidRDefault="00AE573A" w:rsidP="009759C3">
      <w:pPr>
        <w:pStyle w:val="a4"/>
        <w:numPr>
          <w:ilvl w:val="0"/>
          <w:numId w:val="5"/>
        </w:numPr>
        <w:spacing w:after="240"/>
        <w:ind w:leftChars="0"/>
        <w:jc w:val="both"/>
        <w:rPr>
          <w:rFonts w:ascii="Times New Roman" w:eastAsia="標楷體" w:hAnsi="Times New Roman" w:cs="Times New Roman"/>
        </w:rPr>
      </w:pPr>
      <w:r w:rsidRPr="00FA3E93">
        <w:rPr>
          <w:rFonts w:ascii="Times New Roman" w:eastAsia="標楷體" w:hAnsi="Times New Roman" w:cs="Times New Roman"/>
        </w:rPr>
        <w:t xml:space="preserve">Please check on </w:t>
      </w:r>
      <w:hyperlink r:id="rId11" w:history="1">
        <w:r w:rsidRPr="008A2848">
          <w:rPr>
            <w:rStyle w:val="ab"/>
            <w:rFonts w:eastAsia="標楷體" w:cstheme="minorHAnsi"/>
            <w:b/>
          </w:rPr>
          <w:t>Sample Preparation</w:t>
        </w:r>
      </w:hyperlink>
      <w:r w:rsidR="00B45BF7">
        <w:rPr>
          <w:rFonts w:ascii="Times New Roman" w:eastAsia="標楷體" w:hAnsi="Times New Roman" w:cs="Times New Roman"/>
        </w:rPr>
        <w:t xml:space="preserve"> </w:t>
      </w:r>
      <w:r w:rsidR="00041BE1">
        <w:rPr>
          <w:rFonts w:ascii="Times New Roman" w:eastAsia="標楷體" w:hAnsi="Times New Roman" w:cs="Times New Roman"/>
        </w:rPr>
        <w:t xml:space="preserve">and </w:t>
      </w:r>
      <w:hyperlink r:id="rId12" w:history="1">
        <w:r w:rsidR="00041BE1" w:rsidRPr="008A2848">
          <w:rPr>
            <w:rStyle w:val="ab"/>
            <w:rFonts w:eastAsia="標楷體" w:cstheme="minorHAnsi"/>
            <w:b/>
          </w:rPr>
          <w:t>Sample Requirement</w:t>
        </w:r>
      </w:hyperlink>
      <w:r w:rsidR="00041BE1">
        <w:rPr>
          <w:rFonts w:ascii="Times New Roman" w:eastAsia="標楷體" w:hAnsi="Times New Roman" w:cs="Times New Roman"/>
        </w:rPr>
        <w:t xml:space="preserve"> </w:t>
      </w:r>
      <w:r w:rsidRPr="00FA3E93">
        <w:rPr>
          <w:rFonts w:ascii="Times New Roman" w:eastAsia="標楷體" w:hAnsi="Times New Roman" w:cs="Times New Roman"/>
        </w:rPr>
        <w:t>to ensure that your samples meet our</w:t>
      </w:r>
      <w:r w:rsidRPr="00DC544D">
        <w:rPr>
          <w:rFonts w:ascii="Times New Roman" w:eastAsia="標楷體" w:hAnsi="Times New Roman" w:cs="Times New Roman"/>
        </w:rPr>
        <w:t xml:space="preserve"> requirement and be well-packaged. </w:t>
      </w:r>
      <w:r w:rsidRPr="00DC544D">
        <w:rPr>
          <w:rFonts w:ascii="Times New Roman" w:eastAsia="標楷體" w:hAnsi="Times New Roman" w:cs="Times New Roman" w:hint="eastAsia"/>
        </w:rPr>
        <w:t xml:space="preserve">NGS </w:t>
      </w:r>
      <w:r w:rsidRPr="00DC544D">
        <w:rPr>
          <w:rFonts w:ascii="Times New Roman" w:eastAsia="標楷體" w:hAnsi="Times New Roman" w:cs="Times New Roman"/>
        </w:rPr>
        <w:t>core facility</w:t>
      </w:r>
      <w:r w:rsidRPr="00DC544D">
        <w:rPr>
          <w:rFonts w:ascii="Times New Roman" w:eastAsia="標楷體" w:hAnsi="Times New Roman" w:cs="Times New Roman" w:hint="eastAsia"/>
        </w:rPr>
        <w:t xml:space="preserve"> reserves the right to determine whether the</w:t>
      </w:r>
      <w:r w:rsidRPr="00DC544D">
        <w:rPr>
          <w:rFonts w:ascii="Times New Roman" w:eastAsia="標楷體" w:hAnsi="Times New Roman" w:cs="Times New Roman"/>
        </w:rPr>
        <w:t xml:space="preserve"> unqualified sample can proceed to the library preparation.</w:t>
      </w:r>
    </w:p>
    <w:p w14:paraId="2E7B000D" w14:textId="77777777" w:rsidR="00AE573A" w:rsidRPr="00DC544D" w:rsidRDefault="00AE573A" w:rsidP="009759C3">
      <w:pPr>
        <w:pStyle w:val="a4"/>
        <w:numPr>
          <w:ilvl w:val="0"/>
          <w:numId w:val="5"/>
        </w:numPr>
        <w:ind w:leftChars="0"/>
        <w:jc w:val="both"/>
        <w:rPr>
          <w:rFonts w:ascii="Times New Roman" w:eastAsia="標楷體" w:hAnsi="Times New Roman" w:cs="Times New Roman"/>
        </w:rPr>
      </w:pPr>
      <w:r w:rsidRPr="00DC544D">
        <w:rPr>
          <w:rFonts w:ascii="Times New Roman" w:eastAsia="標楷體" w:hAnsi="Times New Roman" w:cs="Times New Roman"/>
        </w:rPr>
        <w:t>Additional fees would be charged if there are any needs to re-prep library or do extra experiments requested by the user due to sample issues. The final service charge will be re-calculated depending on real experiment cost.</w:t>
      </w:r>
    </w:p>
    <w:p w14:paraId="3FBDCDB0" w14:textId="77777777" w:rsidR="00AE573A" w:rsidRPr="00CE1AF4" w:rsidRDefault="00AE573A" w:rsidP="009759C3">
      <w:pPr>
        <w:pStyle w:val="a4"/>
        <w:numPr>
          <w:ilvl w:val="0"/>
          <w:numId w:val="9"/>
        </w:numPr>
        <w:spacing w:line="480" w:lineRule="auto"/>
        <w:ind w:leftChars="0"/>
        <w:rPr>
          <w:rFonts w:ascii="Times New Roman" w:eastAsia="標楷體" w:hAnsi="Times New Roman" w:cs="Times New Roman"/>
          <w:b/>
        </w:rPr>
      </w:pPr>
      <w:r w:rsidRPr="00CE1AF4">
        <w:rPr>
          <w:rFonts w:ascii="Times New Roman" w:eastAsia="標楷體" w:hAnsi="Times New Roman" w:cs="Times New Roman" w:hint="eastAsia"/>
          <w:b/>
        </w:rPr>
        <w:t>Sample Submission</w:t>
      </w:r>
    </w:p>
    <w:p w14:paraId="6F88A00B" w14:textId="77777777" w:rsidR="00AE573A" w:rsidRPr="00FA3E93" w:rsidRDefault="00AE573A" w:rsidP="009759C3">
      <w:pPr>
        <w:pStyle w:val="a4"/>
        <w:numPr>
          <w:ilvl w:val="0"/>
          <w:numId w:val="8"/>
        </w:numPr>
        <w:spacing w:after="240"/>
        <w:ind w:leftChars="0"/>
        <w:rPr>
          <w:rFonts w:ascii="Times New Roman" w:eastAsia="標楷體" w:hAnsi="Times New Roman" w:cs="Times New Roman"/>
        </w:rPr>
      </w:pPr>
      <w:r w:rsidRPr="00FA3E93">
        <w:rPr>
          <w:rFonts w:ascii="Times New Roman" w:eastAsia="標楷體" w:hAnsi="Times New Roman" w:cs="Times New Roman"/>
        </w:rPr>
        <w:t>As a part of our standard service procedure (</w:t>
      </w:r>
      <w:hyperlink r:id="rId13" w:history="1">
        <w:r w:rsidR="001C7798" w:rsidRPr="00CC6F1C">
          <w:rPr>
            <w:rStyle w:val="ab"/>
            <w:rFonts w:ascii="Times New Roman" w:hAnsi="Times New Roman" w:cs="Times New Roman"/>
          </w:rPr>
          <w:t xml:space="preserve">see </w:t>
        </w:r>
        <w:r w:rsidR="001C7798" w:rsidRPr="008A2848">
          <w:rPr>
            <w:rStyle w:val="ab"/>
            <w:rFonts w:eastAsia="標楷體" w:cstheme="minorHAnsi"/>
            <w:b/>
          </w:rPr>
          <w:t>Service Flow</w:t>
        </w:r>
      </w:hyperlink>
      <w:r w:rsidRPr="00FA3E93">
        <w:rPr>
          <w:rFonts w:ascii="Times New Roman" w:eastAsia="標楷體" w:hAnsi="Times New Roman" w:cs="Times New Roman"/>
        </w:rPr>
        <w:t>), please email to Dr. Mei-Yeh Lu the NGS</w:t>
      </w:r>
      <w:r w:rsidR="008A2848">
        <w:rPr>
          <w:rFonts w:ascii="Times New Roman" w:eastAsia="標楷體" w:hAnsi="Times New Roman" w:cs="Times New Roman"/>
        </w:rPr>
        <w:t xml:space="preserve"> Sequencing Service</w:t>
      </w:r>
      <w:r w:rsidRPr="00FA3E93">
        <w:rPr>
          <w:rFonts w:ascii="Times New Roman" w:eastAsia="標楷體" w:hAnsi="Times New Roman" w:cs="Times New Roman"/>
          <w:b/>
        </w:rPr>
        <w:t xml:space="preserve"> </w:t>
      </w:r>
      <w:r w:rsidR="008A2848">
        <w:rPr>
          <w:rFonts w:ascii="Times New Roman" w:eastAsia="標楷體" w:hAnsi="Times New Roman" w:cs="Times New Roman"/>
        </w:rPr>
        <w:t>Request</w:t>
      </w:r>
      <w:r w:rsidRPr="00FA3E93">
        <w:rPr>
          <w:rFonts w:ascii="Times New Roman" w:eastAsia="標楷體" w:hAnsi="Times New Roman" w:cs="Times New Roman"/>
        </w:rPr>
        <w:t xml:space="preserve"> Form</w:t>
      </w:r>
      <w:r w:rsidR="008A2848">
        <w:rPr>
          <w:rFonts w:ascii="Times New Roman" w:eastAsia="標楷體" w:hAnsi="Times New Roman" w:cs="Times New Roman"/>
        </w:rPr>
        <w:t xml:space="preserve"> </w:t>
      </w:r>
      <w:r w:rsidRPr="00FA3E93">
        <w:rPr>
          <w:rFonts w:ascii="Times New Roman" w:eastAsia="標楷體" w:hAnsi="Times New Roman" w:cs="Times New Roman"/>
        </w:rPr>
        <w:t>and the Sample Submission Form prior to the actual submission</w:t>
      </w:r>
      <w:r w:rsidRPr="00FA3E93">
        <w:rPr>
          <w:rFonts w:ascii="Times New Roman" w:eastAsia="標楷體" w:hAnsi="Times New Roman" w:cs="Times New Roman" w:hint="eastAsia"/>
        </w:rPr>
        <w:t xml:space="preserve"> for </w:t>
      </w:r>
      <w:r w:rsidRPr="00FA3E93">
        <w:rPr>
          <w:rFonts w:ascii="Times New Roman" w:eastAsia="標楷體" w:hAnsi="Times New Roman" w:cs="Times New Roman"/>
        </w:rPr>
        <w:t xml:space="preserve">visual quality inspection. </w:t>
      </w:r>
      <w:r w:rsidRPr="00FA3E93">
        <w:rPr>
          <w:rFonts w:ascii="Times New Roman" w:eastAsia="標楷體" w:hAnsi="Times New Roman" w:cs="Times New Roman" w:hint="eastAsia"/>
        </w:rPr>
        <w:t xml:space="preserve">Please kindly </w:t>
      </w:r>
      <w:r w:rsidRPr="00FA3E93">
        <w:rPr>
          <w:rFonts w:ascii="Times New Roman" w:eastAsia="標楷體" w:hAnsi="Times New Roman" w:cs="Times New Roman"/>
        </w:rPr>
        <w:t>include PI in all communicating emails, allowing PI to be updated timely on the project status and information.</w:t>
      </w:r>
    </w:p>
    <w:p w14:paraId="6770AE4B" w14:textId="77777777" w:rsidR="00AE573A" w:rsidRPr="00DC544D" w:rsidRDefault="00AE573A" w:rsidP="009759C3">
      <w:pPr>
        <w:pStyle w:val="a4"/>
        <w:numPr>
          <w:ilvl w:val="0"/>
          <w:numId w:val="8"/>
        </w:numPr>
        <w:ind w:leftChars="0"/>
        <w:rPr>
          <w:rFonts w:ascii="Times New Roman" w:eastAsia="標楷體" w:hAnsi="Times New Roman" w:cs="Times New Roman"/>
        </w:rPr>
      </w:pPr>
      <w:r w:rsidRPr="00FA3E93">
        <w:rPr>
          <w:rFonts w:ascii="Times New Roman" w:eastAsia="標楷體" w:hAnsi="Times New Roman" w:cs="Times New Roman" w:hint="eastAsia"/>
        </w:rPr>
        <w:t xml:space="preserve">All sample </w:t>
      </w:r>
      <w:r w:rsidRPr="00FA3E93">
        <w:rPr>
          <w:rFonts w:ascii="Times New Roman" w:eastAsia="標楷體" w:hAnsi="Times New Roman" w:cs="Times New Roman"/>
        </w:rPr>
        <w:t>drop</w:t>
      </w:r>
      <w:r w:rsidRPr="00FA3E93">
        <w:rPr>
          <w:rFonts w:ascii="Times New Roman" w:eastAsia="標楷體" w:hAnsi="Times New Roman" w:cs="Times New Roman" w:hint="eastAsia"/>
        </w:rPr>
        <w:t xml:space="preserve">-offs </w:t>
      </w:r>
      <w:r w:rsidRPr="00FA3E93">
        <w:rPr>
          <w:rFonts w:ascii="Times New Roman" w:eastAsia="標楷體" w:hAnsi="Times New Roman" w:cs="Times New Roman"/>
        </w:rPr>
        <w:t>should accompany appropriate forms signed by PI for project approval, and</w:t>
      </w:r>
      <w:r w:rsidRPr="00DC544D">
        <w:rPr>
          <w:rFonts w:ascii="Times New Roman" w:eastAsia="標楷體" w:hAnsi="Times New Roman" w:cs="Times New Roman"/>
        </w:rPr>
        <w:t xml:space="preserve"> please contact Dr. Lu to make an appointment in advanced before you bring your samples to the NGS core facility. For contact information, please visit our website </w:t>
      </w:r>
      <w:hyperlink r:id="rId14" w:history="1">
        <w:r w:rsidRPr="009759C3">
          <w:rPr>
            <w:rStyle w:val="ab"/>
            <w:rFonts w:eastAsia="標楷體" w:cstheme="minorHAnsi"/>
            <w:b/>
          </w:rPr>
          <w:t>Contact &amp; Location</w:t>
        </w:r>
      </w:hyperlink>
      <w:r w:rsidRPr="00DC544D">
        <w:rPr>
          <w:rFonts w:ascii="Times New Roman" w:eastAsia="標楷體" w:hAnsi="Times New Roman" w:cs="Times New Roman"/>
        </w:rPr>
        <w:t>.</w:t>
      </w:r>
    </w:p>
    <w:p w14:paraId="68DB6D74" w14:textId="77777777" w:rsidR="00AE573A" w:rsidRPr="0031527E" w:rsidRDefault="00AE573A" w:rsidP="009759C3">
      <w:pPr>
        <w:pStyle w:val="a4"/>
        <w:numPr>
          <w:ilvl w:val="0"/>
          <w:numId w:val="9"/>
        </w:numPr>
        <w:spacing w:line="480" w:lineRule="auto"/>
        <w:ind w:leftChars="0"/>
        <w:rPr>
          <w:rFonts w:ascii="Times New Roman" w:eastAsia="標楷體" w:hAnsi="Times New Roman" w:cs="Times New Roman"/>
          <w:b/>
        </w:rPr>
      </w:pPr>
      <w:r w:rsidRPr="0031527E">
        <w:rPr>
          <w:rFonts w:ascii="Times New Roman" w:eastAsia="標楷體" w:hAnsi="Times New Roman" w:cs="Times New Roman"/>
          <w:b/>
        </w:rPr>
        <w:t>Acknowledgement &amp; Authorship</w:t>
      </w:r>
    </w:p>
    <w:p w14:paraId="4502DECC" w14:textId="77777777" w:rsidR="00AE573A" w:rsidRPr="00DC544D" w:rsidRDefault="00AE573A" w:rsidP="009759C3">
      <w:pPr>
        <w:pStyle w:val="a4"/>
        <w:numPr>
          <w:ilvl w:val="0"/>
          <w:numId w:val="11"/>
        </w:numPr>
        <w:ind w:leftChars="0"/>
        <w:rPr>
          <w:rFonts w:ascii="Times New Roman" w:eastAsia="標楷體" w:hAnsi="Times New Roman" w:cs="Times New Roman"/>
        </w:rPr>
      </w:pPr>
      <w:r w:rsidRPr="00DC544D">
        <w:rPr>
          <w:rFonts w:ascii="Times New Roman" w:eastAsia="標楷體" w:hAnsi="Times New Roman" w:cs="Times New Roman" w:hint="eastAsia"/>
        </w:rPr>
        <w:t>We appreciate</w:t>
      </w:r>
      <w:r w:rsidRPr="00DC544D">
        <w:rPr>
          <w:rFonts w:ascii="Times New Roman" w:eastAsia="標楷體" w:hAnsi="Times New Roman" w:cs="Times New Roman"/>
        </w:rPr>
        <w:t xml:space="preserve"> </w:t>
      </w:r>
      <w:r>
        <w:rPr>
          <w:rFonts w:ascii="Times New Roman" w:eastAsia="標楷體" w:hAnsi="Times New Roman" w:cs="Times New Roman"/>
        </w:rPr>
        <w:t>your support if you mention</w:t>
      </w:r>
      <w:r w:rsidRPr="00DC544D">
        <w:rPr>
          <w:rFonts w:ascii="Times New Roman" w:eastAsia="標楷體" w:hAnsi="Times New Roman" w:cs="Times New Roman"/>
        </w:rPr>
        <w:t xml:space="preserve"> NGS core facility in the acknowledgement section </w:t>
      </w:r>
      <w:r>
        <w:rPr>
          <w:rFonts w:ascii="Times New Roman" w:eastAsia="標楷體" w:hAnsi="Times New Roman" w:cs="Times New Roman"/>
        </w:rPr>
        <w:t>when</w:t>
      </w:r>
      <w:r w:rsidRPr="00DC544D">
        <w:rPr>
          <w:rFonts w:ascii="Times New Roman" w:eastAsia="標楷體" w:hAnsi="Times New Roman" w:cs="Times New Roman"/>
        </w:rPr>
        <w:t xml:space="preserve"> the data using our sequencing services is published. You may add a sentence like this:</w:t>
      </w:r>
    </w:p>
    <w:p w14:paraId="1A2A01EB" w14:textId="77777777" w:rsidR="00B45BF7" w:rsidRPr="009759C3" w:rsidRDefault="00AE573A" w:rsidP="009759C3">
      <w:pPr>
        <w:spacing w:after="240"/>
        <w:ind w:leftChars="413" w:left="991" w:rightChars="285" w:right="684"/>
        <w:jc w:val="both"/>
        <w:rPr>
          <w:rFonts w:ascii="Times New Roman" w:eastAsia="標楷體" w:hAnsi="Times New Roman" w:cs="Times New Roman"/>
          <w:b/>
          <w:i/>
        </w:rPr>
      </w:pPr>
      <w:r w:rsidRPr="009759C3">
        <w:rPr>
          <w:rFonts w:ascii="Times New Roman" w:eastAsia="標楷體" w:hAnsi="Times New Roman" w:cs="Times New Roman"/>
          <w:b/>
          <w:i/>
        </w:rPr>
        <w:t>We thank the High Throughput Sequencing Core hosted in the Biodiversity</w:t>
      </w:r>
      <w:r w:rsidR="00B45BF7" w:rsidRPr="009759C3">
        <w:rPr>
          <w:rFonts w:ascii="Times New Roman" w:eastAsia="標楷體" w:hAnsi="Times New Roman" w:cs="Times New Roman" w:hint="eastAsia"/>
          <w:b/>
          <w:i/>
        </w:rPr>
        <w:t xml:space="preserve"> </w:t>
      </w:r>
      <w:r w:rsidR="00B45BF7" w:rsidRPr="009759C3">
        <w:rPr>
          <w:rFonts w:ascii="Times New Roman" w:eastAsia="標楷體" w:hAnsi="Times New Roman" w:cs="Times New Roman"/>
          <w:b/>
          <w:i/>
        </w:rPr>
        <w:t>Research Center</w:t>
      </w:r>
      <w:r w:rsidR="00B45BF7" w:rsidRPr="009759C3">
        <w:rPr>
          <w:rFonts w:ascii="Times New Roman" w:eastAsia="標楷體" w:hAnsi="Times New Roman" w:cs="Times New Roman" w:hint="eastAsia"/>
          <w:b/>
          <w:i/>
        </w:rPr>
        <w:t xml:space="preserve"> </w:t>
      </w:r>
      <w:r w:rsidR="00B45BF7" w:rsidRPr="009759C3">
        <w:rPr>
          <w:rFonts w:ascii="Times New Roman" w:eastAsia="標楷體" w:hAnsi="Times New Roman" w:cs="Times New Roman"/>
          <w:b/>
          <w:i/>
        </w:rPr>
        <w:t xml:space="preserve">at </w:t>
      </w:r>
      <w:r w:rsidRPr="009759C3">
        <w:rPr>
          <w:rFonts w:ascii="Times New Roman" w:eastAsia="標楷體" w:hAnsi="Times New Roman" w:cs="Times New Roman"/>
          <w:b/>
          <w:i/>
        </w:rPr>
        <w:t>Academ</w:t>
      </w:r>
      <w:r w:rsidR="008A2848" w:rsidRPr="009759C3">
        <w:rPr>
          <w:rFonts w:ascii="Times New Roman" w:eastAsia="標楷體" w:hAnsi="Times New Roman" w:cs="Times New Roman"/>
          <w:b/>
          <w:i/>
        </w:rPr>
        <w:t xml:space="preserve">ia Sinica for performing the </w:t>
      </w:r>
      <w:r w:rsidR="008A2848" w:rsidRPr="009759C3">
        <w:rPr>
          <w:rFonts w:ascii="Times New Roman" w:eastAsia="標楷體" w:hAnsi="Times New Roman" w:cs="Times New Roman"/>
          <w:b/>
          <w:i/>
          <w:u w:val="single"/>
        </w:rPr>
        <w:t>NGS experiments</w:t>
      </w:r>
      <w:r w:rsidR="008A2848" w:rsidRPr="009759C3">
        <w:rPr>
          <w:rFonts w:ascii="Times New Roman" w:eastAsia="標楷體" w:hAnsi="Times New Roman" w:cs="Times New Roman"/>
          <w:b/>
          <w:i/>
        </w:rPr>
        <w:t>. The core facility is funded by Academia Sinica Core Facility and</w:t>
      </w:r>
      <w:r w:rsidR="00B45BF7" w:rsidRPr="009759C3">
        <w:rPr>
          <w:rFonts w:ascii="Times New Roman" w:eastAsia="標楷體" w:hAnsi="Times New Roman" w:cs="Times New Roman" w:hint="eastAsia"/>
          <w:b/>
          <w:i/>
        </w:rPr>
        <w:t xml:space="preserve"> </w:t>
      </w:r>
      <w:r w:rsidR="00B45BF7" w:rsidRPr="009759C3">
        <w:rPr>
          <w:rFonts w:ascii="Times New Roman" w:eastAsia="標楷體" w:hAnsi="Times New Roman" w:cs="Times New Roman"/>
          <w:b/>
          <w:i/>
        </w:rPr>
        <w:t xml:space="preserve">Innovative Instrument Project </w:t>
      </w:r>
      <w:r w:rsidR="00B45BF7" w:rsidRPr="009759C3">
        <w:rPr>
          <w:rFonts w:ascii="Times New Roman" w:eastAsia="標楷體" w:hAnsi="Times New Roman" w:cs="Times New Roman"/>
          <w:b/>
          <w:i/>
          <w:u w:val="single"/>
        </w:rPr>
        <w:t>(AS-CFII-108-114)</w:t>
      </w:r>
      <w:r w:rsidR="00B45BF7" w:rsidRPr="009759C3">
        <w:rPr>
          <w:rFonts w:ascii="Times New Roman" w:eastAsia="標楷體" w:hAnsi="Times New Roman" w:cs="Times New Roman"/>
          <w:b/>
          <w:i/>
        </w:rPr>
        <w:t>.</w:t>
      </w:r>
    </w:p>
    <w:p w14:paraId="589844A0" w14:textId="77777777" w:rsidR="00AE573A" w:rsidRDefault="00AE573A" w:rsidP="009759C3">
      <w:pPr>
        <w:pStyle w:val="a4"/>
        <w:numPr>
          <w:ilvl w:val="0"/>
          <w:numId w:val="11"/>
        </w:numPr>
        <w:spacing w:after="240"/>
        <w:ind w:leftChars="0"/>
        <w:rPr>
          <w:rFonts w:ascii="Times New Roman" w:eastAsia="標楷體" w:hAnsi="Times New Roman" w:cs="Times New Roman"/>
        </w:rPr>
      </w:pPr>
      <w:r>
        <w:rPr>
          <w:rFonts w:ascii="Times New Roman" w:eastAsia="標楷體" w:hAnsi="Times New Roman" w:cs="Times New Roman" w:hint="eastAsia"/>
        </w:rPr>
        <w:t xml:space="preserve">If </w:t>
      </w:r>
      <w:r>
        <w:rPr>
          <w:rFonts w:ascii="Times New Roman" w:eastAsia="標楷體" w:hAnsi="Times New Roman" w:cs="Times New Roman"/>
        </w:rPr>
        <w:t>there are substantial contributions from NGS core facility in your research, including intellectual input, data analysis and interpretation, or special experiment design, it might be appropriate to involve core members in the list of authorship.</w:t>
      </w:r>
    </w:p>
    <w:p w14:paraId="648D8710" w14:textId="77777777" w:rsidR="00AE573A" w:rsidRDefault="00AE573A" w:rsidP="009759C3">
      <w:pPr>
        <w:pStyle w:val="a4"/>
        <w:numPr>
          <w:ilvl w:val="0"/>
          <w:numId w:val="11"/>
        </w:numPr>
        <w:ind w:leftChars="0"/>
        <w:rPr>
          <w:rFonts w:ascii="Times New Roman" w:eastAsia="標楷體" w:hAnsi="Times New Roman" w:cs="Times New Roman"/>
        </w:rPr>
      </w:pPr>
      <w:r>
        <w:rPr>
          <w:rFonts w:ascii="Times New Roman" w:eastAsia="標楷體" w:hAnsi="Times New Roman" w:cs="Times New Roman"/>
        </w:rPr>
        <w:t xml:space="preserve">Please kindly share your publications on </w:t>
      </w:r>
      <w:hyperlink r:id="rId15" w:history="1">
        <w:r w:rsidRPr="009759C3">
          <w:rPr>
            <w:rStyle w:val="ab"/>
            <w:rFonts w:eastAsia="標楷體" w:cstheme="minorHAnsi"/>
            <w:b/>
          </w:rPr>
          <w:t>here</w:t>
        </w:r>
      </w:hyperlink>
      <w:r>
        <w:rPr>
          <w:rFonts w:ascii="Times New Roman" w:eastAsia="標楷體" w:hAnsi="Times New Roman" w:cs="Times New Roman"/>
        </w:rPr>
        <w:t xml:space="preserve"> in case we miss it. Thank you.</w:t>
      </w:r>
    </w:p>
    <w:p w14:paraId="248361F5" w14:textId="77777777" w:rsidR="00B13B32" w:rsidRPr="008B49EE" w:rsidRDefault="00B13B32" w:rsidP="008B49EE">
      <w:pPr>
        <w:rPr>
          <w:rFonts w:ascii="Times New Roman" w:eastAsia="標楷體" w:hAnsi="Times New Roman" w:cs="Times New Roman"/>
          <w:sz w:val="20"/>
          <w:szCs w:val="20"/>
        </w:rPr>
      </w:pPr>
    </w:p>
    <w:sectPr w:rsidR="00B13B32" w:rsidRPr="008B49EE" w:rsidSect="00447676">
      <w:headerReference w:type="default" r:id="rId16"/>
      <w:footerReference w:type="default" r:id="rId17"/>
      <w:pgSz w:w="11906" w:h="16838"/>
      <w:pgMar w:top="720" w:right="720" w:bottom="720" w:left="720" w:header="283"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20C4B" w14:textId="77777777" w:rsidR="00841CAC" w:rsidRDefault="00841CAC" w:rsidP="00587E7E">
      <w:r>
        <w:separator/>
      </w:r>
    </w:p>
  </w:endnote>
  <w:endnote w:type="continuationSeparator" w:id="0">
    <w:p w14:paraId="3A5E4E8D" w14:textId="77777777" w:rsidR="00841CAC" w:rsidRDefault="00841CAC" w:rsidP="00587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e Regular">
    <w:altName w:val="Calibri"/>
    <w:panose1 w:val="00000000000000000000"/>
    <w:charset w:val="00"/>
    <w:family w:val="swiss"/>
    <w:notTrueType/>
    <w:pitch w:val="variable"/>
    <w:sig w:usb0="00000007" w:usb1="00000000" w:usb2="00000000" w:usb3="00000000" w:csb0="00000093"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6462303"/>
      <w:docPartObj>
        <w:docPartGallery w:val="Page Numbers (Bottom of Page)"/>
        <w:docPartUnique/>
      </w:docPartObj>
    </w:sdtPr>
    <w:sdtEndPr>
      <w:rPr>
        <w:rFonts w:ascii="Calibre Regular" w:hAnsi="Calibre Regular"/>
      </w:rPr>
    </w:sdtEndPr>
    <w:sdtContent>
      <w:p w14:paraId="682370B1" w14:textId="77777777" w:rsidR="00447676" w:rsidRPr="00447676" w:rsidRDefault="00447676" w:rsidP="00447676">
        <w:pPr>
          <w:pStyle w:val="a9"/>
          <w:ind w:leftChars="-59" w:left="-142" w:rightChars="-69" w:right="-166"/>
          <w:jc w:val="center"/>
          <w:rPr>
            <w:rFonts w:ascii="Times New Roman" w:eastAsia="標楷體" w:hAnsi="Times New Roman" w:cs="Times New Roman"/>
            <w:sz w:val="18"/>
            <w:szCs w:val="18"/>
          </w:rPr>
        </w:pPr>
        <w:r w:rsidRPr="00447676">
          <w:rPr>
            <w:rFonts w:ascii="Calibre Regular" w:hAnsi="Calibre Regular"/>
            <w:noProof/>
          </w:rPr>
          <mc:AlternateContent>
            <mc:Choice Requires="wps">
              <w:drawing>
                <wp:anchor distT="0" distB="0" distL="114300" distR="114300" simplePos="0" relativeHeight="251657728" behindDoc="0" locked="0" layoutInCell="1" allowOverlap="1" wp14:anchorId="5B85DC23" wp14:editId="395B0D06">
                  <wp:simplePos x="0" y="0"/>
                  <wp:positionH relativeFrom="column">
                    <wp:posOffset>4259580</wp:posOffset>
                  </wp:positionH>
                  <wp:positionV relativeFrom="paragraph">
                    <wp:posOffset>107950</wp:posOffset>
                  </wp:positionV>
                  <wp:extent cx="1684020" cy="215444"/>
                  <wp:effectExtent l="0" t="0" r="0" b="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215444"/>
                          </a:xfrm>
                          <a:prstGeom prst="rect">
                            <a:avLst/>
                          </a:prstGeom>
                          <a:noFill/>
                          <a:ln w="9525">
                            <a:noFill/>
                            <a:miter lim="800000"/>
                            <a:headEnd/>
                            <a:tailEnd/>
                          </a:ln>
                        </wps:spPr>
                        <wps:txbx>
                          <w:txbxContent>
                            <w:p w14:paraId="6E3CA96F" w14:textId="77777777" w:rsidR="00447676" w:rsidRPr="00D254EC" w:rsidRDefault="00447676" w:rsidP="00447676">
                              <w:pPr>
                                <w:pStyle w:val="Web"/>
                                <w:tabs>
                                  <w:tab w:val="center" w:pos="4153"/>
                                  <w:tab w:val="right" w:pos="8305"/>
                                </w:tabs>
                                <w:kinsoku w:val="0"/>
                                <w:overflowPunct w:val="0"/>
                                <w:spacing w:before="0" w:beforeAutospacing="0" w:after="0" w:afterAutospacing="0"/>
                                <w:textAlignment w:val="baseline"/>
                                <w:rPr>
                                  <w:rFonts w:ascii="Times New Roman" w:hAnsi="Times New Roman" w:cs="Times New Roman"/>
                                  <w:sz w:val="28"/>
                                </w:rPr>
                              </w:pPr>
                              <w:r w:rsidRPr="00D254EC">
                                <w:rPr>
                                  <w:rFonts w:ascii="Times New Roman" w:eastAsia="微軟正黑體" w:hAnsi="Times New Roman" w:cs="Times New Roman"/>
                                  <w:color w:val="000000" w:themeColor="text1"/>
                                  <w:kern w:val="24"/>
                                  <w:sz w:val="18"/>
                                  <w:szCs w:val="16"/>
                                </w:rPr>
                                <w:t>QTID: QTXX0515-00XXXX</w:t>
                              </w:r>
                            </w:p>
                          </w:txbxContent>
                        </wps:txbx>
                        <wps:bodyPr vert="horz" wrap="square" lIns="91440" tIns="45720" rIns="91440" bIns="45720" numCol="1" anchor="t" anchorCtr="0" compatLnSpc="1">
                          <a:prstTxWarp prst="textNoShape">
                            <a:avLst/>
                          </a:prstTxWarp>
                          <a:spAutoFit/>
                        </wps:bodyPr>
                      </wps:wsp>
                    </a:graphicData>
                  </a:graphic>
                  <wp14:sizeRelH relativeFrom="margin">
                    <wp14:pctWidth>0</wp14:pctWidth>
                  </wp14:sizeRelH>
                </wp:anchor>
              </w:drawing>
            </mc:Choice>
            <mc:Fallback>
              <w:pict>
                <v:shapetype w14:anchorId="597A4E29" id="_x0000_t202" coordsize="21600,21600" o:spt="202" path="m,l,21600r21600,l21600,xe">
                  <v:stroke joinstyle="miter"/>
                  <v:path gradientshapeok="t" o:connecttype="rect"/>
                </v:shapetype>
                <v:shape id="文字方塊 2" o:spid="_x0000_s1026" type="#_x0000_t202" style="position:absolute;left:0;text-align:left;margin-left:335.4pt;margin-top:8.5pt;width:132.6pt;height:16.9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" filled="f" stroked="f">
                  <v:textbox style="mso-fit-shape-to-text:t">
                    <w:txbxContent>
                      <w:p w:rsidR="00447676" w:rsidRPr="00D254EC" w:rsidRDefault="00447676" w:rsidP="00447676">
                        <w:pPr>
                          <w:pStyle w:val="Web"/>
                          <w:tabs>
                            <w:tab w:val="center" w:pos="4153"/>
                            <w:tab w:val="right" w:pos="8305"/>
                          </w:tabs>
                          <w:kinsoku w:val="0"/>
                          <w:overflowPunct w:val="0"/>
                          <w:spacing w:before="0" w:beforeAutospacing="0" w:after="0" w:afterAutospacing="0"/>
                          <w:textAlignment w:val="baseline"/>
                          <w:rPr>
                            <w:rFonts w:ascii="Times New Roman" w:hAnsi="Times New Roman" w:cs="Times New Roman"/>
                            <w:sz w:val="28"/>
                          </w:rPr>
                        </w:pPr>
                        <w:r w:rsidRPr="00D254EC">
                          <w:rPr>
                            <w:rFonts w:ascii="Times New Roman" w:eastAsia="微軟正黑體" w:hAnsi="Times New Roman" w:cs="Times New Roman"/>
                            <w:color w:val="000000" w:themeColor="text1"/>
                            <w:kern w:val="24"/>
                            <w:sz w:val="18"/>
                            <w:szCs w:val="16"/>
                          </w:rPr>
                          <w:t>QTID: QTXX0515-00XXXX</w:t>
                        </w:r>
                      </w:p>
                    </w:txbxContent>
                  </v:textbox>
                </v:shape>
              </w:pict>
            </mc:Fallback>
          </mc:AlternateContent>
        </w:r>
        <w:r w:rsidRPr="00447676">
          <w:rPr>
            <w:noProof/>
            <w:sz w:val="24"/>
            <w:szCs w:val="22"/>
          </w:rPr>
          <mc:AlternateContent>
            <mc:Choice Requires="wps">
              <w:drawing>
                <wp:anchor distT="0" distB="0" distL="114300" distR="114300" simplePos="0" relativeHeight="251656704" behindDoc="0" locked="0" layoutInCell="1" allowOverlap="1" wp14:anchorId="750F5EA4" wp14:editId="69AEB402">
                  <wp:simplePos x="0" y="0"/>
                  <wp:positionH relativeFrom="column">
                    <wp:posOffset>-129540</wp:posOffset>
                  </wp:positionH>
                  <wp:positionV relativeFrom="paragraph">
                    <wp:posOffset>95250</wp:posOffset>
                  </wp:positionV>
                  <wp:extent cx="1112838" cy="215444"/>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838" cy="215444"/>
                          </a:xfrm>
                          <a:prstGeom prst="rect">
                            <a:avLst/>
                          </a:prstGeom>
                          <a:noFill/>
                          <a:ln w="9525">
                            <a:noFill/>
                            <a:miter lim="800000"/>
                            <a:headEnd/>
                            <a:tailEnd/>
                          </a:ln>
                        </wps:spPr>
                        <wps:txbx>
                          <w:txbxContent>
                            <w:p w14:paraId="462BD0D3" w14:textId="77777777" w:rsidR="00447676" w:rsidRPr="00D254EC" w:rsidRDefault="00447676" w:rsidP="00B118EE">
                              <w:pPr>
                                <w:pStyle w:val="Web"/>
                                <w:tabs>
                                  <w:tab w:val="center" w:pos="4153"/>
                                  <w:tab w:val="right" w:pos="8305"/>
                                </w:tabs>
                                <w:kinsoku w:val="0"/>
                                <w:overflowPunct w:val="0"/>
                                <w:spacing w:before="0" w:beforeAutospacing="0" w:after="0" w:afterAutospacing="0"/>
                                <w:textAlignment w:val="baseline"/>
                                <w:rPr>
                                  <w:rFonts w:ascii="Times New Roman" w:hAnsi="Times New Roman" w:cs="Times New Roman"/>
                                  <w:sz w:val="28"/>
                                </w:rPr>
                              </w:pPr>
                              <w:r w:rsidRPr="00D254EC">
                                <w:rPr>
                                  <w:rFonts w:ascii="Times New Roman" w:eastAsia="微軟正黑體" w:hAnsi="Times New Roman" w:cs="Times New Roman"/>
                                  <w:color w:val="000000" w:themeColor="text1"/>
                                  <w:kern w:val="24"/>
                                  <w:sz w:val="18"/>
                                  <w:szCs w:val="16"/>
                                </w:rPr>
                                <w:t>Update: 2025/5/15</w:t>
                              </w:r>
                            </w:p>
                          </w:txbxContent>
                        </wps:txbx>
                        <wps:bodyPr vert="horz" wrap="square" lIns="91440" tIns="45720" rIns="91440" bIns="45720" numCol="1" anchor="t" anchorCtr="0" compatLnSpc="1">
                          <a:prstTxWarp prst="textNoShape">
                            <a:avLst/>
                          </a:prstTxWarp>
                          <a:spAutoFit/>
                        </wps:bodyPr>
                      </wps:wsp>
                    </a:graphicData>
                  </a:graphic>
                </wp:anchor>
              </w:drawing>
            </mc:Choice>
            <mc:Fallback>
              <w:pict>
                <v:shape w14:anchorId="25CDBDE7" id="Text Box 1" o:spid="_x0000_s1027" type="#_x0000_t202" style="position:absolute;left:0;text-align:left;margin-left:-10.2pt;margin-top:7.5pt;width:87.65pt;height:16.9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" filled="f" stroked="f">
                  <v:textbox style="mso-fit-shape-to-text:t">
                    <w:txbxContent>
                      <w:p w:rsidR="00447676" w:rsidRPr="00D254EC" w:rsidRDefault="00447676" w:rsidP="00B118EE">
                        <w:pPr>
                          <w:pStyle w:val="Web"/>
                          <w:tabs>
                            <w:tab w:val="center" w:pos="4153"/>
                            <w:tab w:val="right" w:pos="8305"/>
                          </w:tabs>
                          <w:kinsoku w:val="0"/>
                          <w:overflowPunct w:val="0"/>
                          <w:spacing w:before="0" w:beforeAutospacing="0" w:after="0" w:afterAutospacing="0"/>
                          <w:textAlignment w:val="baseline"/>
                          <w:rPr>
                            <w:rFonts w:ascii="Times New Roman" w:hAnsi="Times New Roman" w:cs="Times New Roman"/>
                            <w:sz w:val="28"/>
                          </w:rPr>
                        </w:pPr>
                        <w:r w:rsidRPr="00D254EC">
                          <w:rPr>
                            <w:rFonts w:ascii="Times New Roman" w:eastAsia="微軟正黑體" w:hAnsi="Times New Roman" w:cs="Times New Roman"/>
                            <w:color w:val="000000" w:themeColor="text1"/>
                            <w:kern w:val="24"/>
                            <w:sz w:val="18"/>
                            <w:szCs w:val="16"/>
                          </w:rPr>
                          <w:t>Update: 2025/5/15</w:t>
                        </w:r>
                      </w:p>
                    </w:txbxContent>
                  </v:textbox>
                </v:shape>
              </w:pict>
            </mc:Fallback>
          </mc:AlternateContent>
        </w:r>
        <w:r>
          <w:rPr>
            <w:rFonts w:ascii="Times New Roman" w:eastAsia="標楷體" w:hAnsi="Times New Roman" w:cs="Times New Roman"/>
            <w:sz w:val="18"/>
            <w:szCs w:val="18"/>
          </w:rPr>
          <w:t>中研院生物多樣性中心</w:t>
        </w:r>
        <w:r>
          <w:rPr>
            <w:rFonts w:ascii="Times New Roman" w:eastAsia="標楷體" w:hAnsi="Times New Roman" w:cs="Times New Roman" w:hint="eastAsia"/>
            <w:sz w:val="18"/>
            <w:szCs w:val="18"/>
          </w:rPr>
          <w:t xml:space="preserve"> </w:t>
        </w:r>
        <w:r w:rsidRPr="00447676">
          <w:rPr>
            <w:rFonts w:ascii="Times New Roman" w:eastAsia="標楷體" w:hAnsi="Times New Roman" w:cs="Times New Roman"/>
            <w:sz w:val="18"/>
            <w:szCs w:val="18"/>
          </w:rPr>
          <w:t>新世代基因體定序核心實驗室</w:t>
        </w:r>
        <w:r>
          <w:rPr>
            <w:rFonts w:ascii="Times New Roman" w:eastAsia="標楷體" w:hAnsi="Times New Roman" w:cs="Times New Roman" w:hint="eastAsia"/>
            <w:sz w:val="18"/>
            <w:szCs w:val="18"/>
          </w:rPr>
          <w:t xml:space="preserve"> </w:t>
        </w:r>
        <w:r w:rsidRPr="00447676">
          <w:rPr>
            <w:rFonts w:ascii="Times New Roman" w:eastAsia="標楷體" w:hAnsi="Times New Roman" w:cs="Times New Roman"/>
            <w:kern w:val="0"/>
            <w:sz w:val="18"/>
            <w:szCs w:val="18"/>
          </w:rPr>
          <w:t>NGS Core Lab</w:t>
        </w:r>
        <w:r>
          <w:rPr>
            <w:rFonts w:ascii="Times New Roman" w:eastAsia="標楷體" w:hAnsi="Times New Roman" w:cs="Times New Roman"/>
            <w:sz w:val="18"/>
            <w:szCs w:val="18"/>
          </w:rPr>
          <w:t xml:space="preserve"> </w:t>
        </w:r>
        <w:r w:rsidRPr="00447676">
          <w:rPr>
            <w:rFonts w:ascii="Times New Roman" w:eastAsia="標楷體" w:hAnsi="Times New Roman" w:cs="Times New Roman"/>
            <w:sz w:val="18"/>
            <w:szCs w:val="18"/>
          </w:rPr>
          <w:t>跨領域大樓</w:t>
        </w:r>
        <w:r w:rsidRPr="00447676">
          <w:rPr>
            <w:rFonts w:ascii="Times New Roman" w:eastAsia="標楷體" w:hAnsi="Times New Roman" w:cs="Times New Roman"/>
            <w:sz w:val="18"/>
            <w:szCs w:val="18"/>
          </w:rPr>
          <w:t>A603</w:t>
        </w:r>
        <w:r>
          <w:rPr>
            <w:rFonts w:ascii="Times New Roman" w:eastAsia="標楷體" w:hAnsi="Times New Roman" w:cs="Times New Roman" w:hint="eastAsia"/>
            <w:sz w:val="18"/>
            <w:szCs w:val="18"/>
          </w:rPr>
          <w:t xml:space="preserve"> </w:t>
        </w:r>
        <w:r w:rsidRPr="00447676">
          <w:rPr>
            <w:rFonts w:ascii="Times New Roman" w:eastAsia="標楷體" w:hAnsi="Times New Roman" w:cs="Times New Roman"/>
            <w:sz w:val="18"/>
            <w:szCs w:val="18"/>
          </w:rPr>
          <w:t>負責人呂美曄</w:t>
        </w:r>
        <w:r w:rsidRPr="00447676">
          <w:rPr>
            <w:rFonts w:ascii="Times New Roman" w:eastAsia="標楷體" w:hAnsi="Times New Roman" w:cs="Times New Roman"/>
            <w:sz w:val="18"/>
            <w:szCs w:val="18"/>
          </w:rPr>
          <w:t xml:space="preserve"> </w:t>
        </w:r>
        <w:r w:rsidRPr="00447676">
          <w:rPr>
            <w:rFonts w:ascii="Times New Roman" w:eastAsia="標楷體" w:hAnsi="Times New Roman" w:cs="Times New Roman"/>
            <w:sz w:val="18"/>
            <w:szCs w:val="18"/>
          </w:rPr>
          <w:t>博士</w:t>
        </w:r>
        <w:r>
          <w:rPr>
            <w:rFonts w:ascii="Times New Roman" w:eastAsia="標楷體" w:hAnsi="Times New Roman" w:cs="Times New Roman" w:hint="eastAsia"/>
            <w:sz w:val="18"/>
            <w:szCs w:val="18"/>
          </w:rPr>
          <w:t xml:space="preserve"> </w:t>
        </w:r>
        <w:r w:rsidRPr="00447676">
          <w:rPr>
            <w:rFonts w:ascii="Times New Roman" w:eastAsia="標楷體" w:hAnsi="Times New Roman" w:cs="Times New Roman"/>
            <w:sz w:val="18"/>
            <w:szCs w:val="18"/>
          </w:rPr>
          <w:t>(02)2787-1199 or 1198 ext. 9</w:t>
        </w:r>
      </w:p>
      <w:p w14:paraId="32A71BE8" w14:textId="77777777" w:rsidR="00447676" w:rsidRPr="00447676" w:rsidRDefault="00447676" w:rsidP="00447676">
        <w:pPr>
          <w:pStyle w:val="a9"/>
          <w:jc w:val="right"/>
          <w:rPr>
            <w:rFonts w:ascii="Calibre Regular" w:hAnsi="Calibre Regular"/>
          </w:rPr>
        </w:pPr>
        <w:r w:rsidRPr="00447676">
          <w:rPr>
            <w:rFonts w:ascii="Calibre Regular" w:hAnsi="Calibre Regular"/>
          </w:rPr>
          <w:t xml:space="preserve">Page </w:t>
        </w:r>
        <w:r w:rsidRPr="00447676">
          <w:rPr>
            <w:rFonts w:ascii="Calibre Regular" w:hAnsi="Calibre Regular"/>
          </w:rPr>
          <w:fldChar w:fldCharType="begin"/>
        </w:r>
        <w:r w:rsidRPr="00447676">
          <w:rPr>
            <w:rFonts w:ascii="Calibre Regular" w:hAnsi="Calibre Regular"/>
          </w:rPr>
          <w:instrText>PAGE   \* MERGEFORMAT</w:instrText>
        </w:r>
        <w:r w:rsidRPr="00447676">
          <w:rPr>
            <w:rFonts w:ascii="Calibre Regular" w:hAnsi="Calibre Regular"/>
          </w:rPr>
          <w:fldChar w:fldCharType="separate"/>
        </w:r>
        <w:r w:rsidR="00D4367F" w:rsidRPr="00D4367F">
          <w:rPr>
            <w:rFonts w:ascii="Calibre Regular" w:hAnsi="Calibre Regular"/>
            <w:noProof/>
            <w:lang w:val="zh-TW"/>
          </w:rPr>
          <w:t>2</w:t>
        </w:r>
        <w:r w:rsidRPr="00447676">
          <w:rPr>
            <w:rFonts w:ascii="Calibre Regular" w:hAnsi="Calibre Regular"/>
          </w:rPr>
          <w:fldChar w:fldCharType="end"/>
        </w:r>
        <w:r w:rsidRPr="00447676">
          <w:rPr>
            <w:rFonts w:ascii="Calibre Regular" w:hAnsi="Calibre Regular"/>
          </w:rPr>
          <w:t xml:space="preserve"> of 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A22C7" w14:textId="77777777" w:rsidR="00841CAC" w:rsidRDefault="00841CAC" w:rsidP="00587E7E">
      <w:r>
        <w:separator/>
      </w:r>
    </w:p>
  </w:footnote>
  <w:footnote w:type="continuationSeparator" w:id="0">
    <w:p w14:paraId="66A5D6BA" w14:textId="77777777" w:rsidR="00841CAC" w:rsidRDefault="00841CAC" w:rsidP="00587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CC1E3" w14:textId="77777777" w:rsidR="00C67683" w:rsidRPr="0031527E" w:rsidRDefault="0031527E">
    <w:pPr>
      <w:pStyle w:val="a7"/>
      <w:rPr>
        <w:color w:val="002060"/>
        <w:sz w:val="16"/>
      </w:rPr>
    </w:pPr>
    <w:r w:rsidRPr="0031527E">
      <w:rPr>
        <w:b/>
        <w:color w:val="002060"/>
        <w:sz w:val="28"/>
      </w:rPr>
      <w:t xml:space="preserve">Template </w:t>
    </w:r>
    <w:r w:rsidRPr="0031527E">
      <w:rPr>
        <w:rFonts w:hint="eastAsia"/>
        <w:b/>
        <w:color w:val="002060"/>
        <w:sz w:val="28"/>
      </w:rPr>
      <w:t>樣張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92684"/>
    <w:multiLevelType w:val="hybridMultilevel"/>
    <w:tmpl w:val="550AB552"/>
    <w:lvl w:ilvl="0" w:tplc="CFDCCD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6513A6"/>
    <w:multiLevelType w:val="hybridMultilevel"/>
    <w:tmpl w:val="028E6632"/>
    <w:lvl w:ilvl="0" w:tplc="1E3420E6">
      <w:start w:val="1"/>
      <w:numFmt w:val="decimal"/>
      <w:lvlText w:val="Q%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E82524"/>
    <w:multiLevelType w:val="hybridMultilevel"/>
    <w:tmpl w:val="16BA41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2744D6"/>
    <w:multiLevelType w:val="hybridMultilevel"/>
    <w:tmpl w:val="B2F040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160646C"/>
    <w:multiLevelType w:val="hybridMultilevel"/>
    <w:tmpl w:val="A4AE12F8"/>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A574B16"/>
    <w:multiLevelType w:val="hybridMultilevel"/>
    <w:tmpl w:val="B36CB5CE"/>
    <w:lvl w:ilvl="0" w:tplc="1E3420E6">
      <w:start w:val="1"/>
      <w:numFmt w:val="decimal"/>
      <w:lvlText w:val="Q%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B2B31A9"/>
    <w:multiLevelType w:val="hybridMultilevel"/>
    <w:tmpl w:val="D22C9126"/>
    <w:lvl w:ilvl="0" w:tplc="CFDCCD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E3D63AA"/>
    <w:multiLevelType w:val="hybridMultilevel"/>
    <w:tmpl w:val="8AA0C17C"/>
    <w:lvl w:ilvl="0" w:tplc="FA0E8DF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09144F4"/>
    <w:multiLevelType w:val="hybridMultilevel"/>
    <w:tmpl w:val="0248DDE2"/>
    <w:lvl w:ilvl="0" w:tplc="ACE6659A">
      <w:start w:val="1"/>
      <w:numFmt w:val="upperLetter"/>
      <w:lvlText w:val="%1."/>
      <w:lvlJc w:val="left"/>
      <w:pPr>
        <w:ind w:left="480" w:hanging="480"/>
      </w:pPr>
      <w:rPr>
        <w:b/>
        <w:color w:val="808080" w:themeColor="background1" w:themeShade="8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2F7108"/>
    <w:multiLevelType w:val="hybridMultilevel"/>
    <w:tmpl w:val="22EC0E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26B0AA9"/>
    <w:multiLevelType w:val="hybridMultilevel"/>
    <w:tmpl w:val="F746DA9A"/>
    <w:lvl w:ilvl="0" w:tplc="04090011">
      <w:start w:val="1"/>
      <w:numFmt w:val="upperLetter"/>
      <w:lvlText w:val="%1."/>
      <w:lvlJc w:val="left"/>
      <w:pPr>
        <w:ind w:left="480" w:hanging="480"/>
      </w:pPr>
      <w:rPr>
        <w:rFonts w:hint="eastAsia"/>
        <w:b w:val="0"/>
        <w:sz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7C1B1F"/>
    <w:multiLevelType w:val="hybridMultilevel"/>
    <w:tmpl w:val="B2F040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8417ADA"/>
    <w:multiLevelType w:val="hybridMultilevel"/>
    <w:tmpl w:val="9BBC171E"/>
    <w:lvl w:ilvl="0" w:tplc="1E3420E6">
      <w:start w:val="1"/>
      <w:numFmt w:val="decimal"/>
      <w:lvlText w:val="Q%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E0B2304"/>
    <w:multiLevelType w:val="hybridMultilevel"/>
    <w:tmpl w:val="B2F040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227342D"/>
    <w:multiLevelType w:val="hybridMultilevel"/>
    <w:tmpl w:val="B2F040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6B70CD8"/>
    <w:multiLevelType w:val="hybridMultilevel"/>
    <w:tmpl w:val="EBDCD8D2"/>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C10416E"/>
    <w:multiLevelType w:val="hybridMultilevel"/>
    <w:tmpl w:val="A56EFA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163202124">
    <w:abstractNumId w:val="2"/>
  </w:num>
  <w:num w:numId="2" w16cid:durableId="1765806314">
    <w:abstractNumId w:val="16"/>
  </w:num>
  <w:num w:numId="3" w16cid:durableId="133639864">
    <w:abstractNumId w:val="9"/>
  </w:num>
  <w:num w:numId="4" w16cid:durableId="525289051">
    <w:abstractNumId w:val="14"/>
  </w:num>
  <w:num w:numId="5" w16cid:durableId="1148088900">
    <w:abstractNumId w:val="3"/>
  </w:num>
  <w:num w:numId="6" w16cid:durableId="337661481">
    <w:abstractNumId w:val="0"/>
  </w:num>
  <w:num w:numId="7" w16cid:durableId="1435514206">
    <w:abstractNumId w:val="6"/>
  </w:num>
  <w:num w:numId="8" w16cid:durableId="1776747022">
    <w:abstractNumId w:val="13"/>
  </w:num>
  <w:num w:numId="9" w16cid:durableId="1525827697">
    <w:abstractNumId w:val="7"/>
  </w:num>
  <w:num w:numId="10" w16cid:durableId="1459374450">
    <w:abstractNumId w:val="15"/>
  </w:num>
  <w:num w:numId="11" w16cid:durableId="1035815815">
    <w:abstractNumId w:val="11"/>
  </w:num>
  <w:num w:numId="12" w16cid:durableId="1345589584">
    <w:abstractNumId w:val="5"/>
  </w:num>
  <w:num w:numId="13" w16cid:durableId="1834445274">
    <w:abstractNumId w:val="12"/>
  </w:num>
  <w:num w:numId="14" w16cid:durableId="1513376823">
    <w:abstractNumId w:val="1"/>
  </w:num>
  <w:num w:numId="15" w16cid:durableId="290747826">
    <w:abstractNumId w:val="10"/>
  </w:num>
  <w:num w:numId="16" w16cid:durableId="73356850">
    <w:abstractNumId w:val="4"/>
  </w:num>
  <w:num w:numId="17" w16cid:durableId="4083062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defaultTabStop w:val="54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00E"/>
    <w:rsid w:val="00001C6D"/>
    <w:rsid w:val="00001E26"/>
    <w:rsid w:val="00041BE1"/>
    <w:rsid w:val="00043629"/>
    <w:rsid w:val="000465CE"/>
    <w:rsid w:val="000478DB"/>
    <w:rsid w:val="0006241D"/>
    <w:rsid w:val="00092939"/>
    <w:rsid w:val="000A2B84"/>
    <w:rsid w:val="000A3A5C"/>
    <w:rsid w:val="000B5F63"/>
    <w:rsid w:val="000C0643"/>
    <w:rsid w:val="000E43C4"/>
    <w:rsid w:val="000E47E1"/>
    <w:rsid w:val="000F23DA"/>
    <w:rsid w:val="00100C1D"/>
    <w:rsid w:val="00122891"/>
    <w:rsid w:val="00143A77"/>
    <w:rsid w:val="0016286D"/>
    <w:rsid w:val="001657A7"/>
    <w:rsid w:val="00187B12"/>
    <w:rsid w:val="00190F49"/>
    <w:rsid w:val="001943B8"/>
    <w:rsid w:val="001A1BEB"/>
    <w:rsid w:val="001B4C49"/>
    <w:rsid w:val="001C7798"/>
    <w:rsid w:val="001D6765"/>
    <w:rsid w:val="001E7BA0"/>
    <w:rsid w:val="0021674C"/>
    <w:rsid w:val="00247F47"/>
    <w:rsid w:val="002575E5"/>
    <w:rsid w:val="00264639"/>
    <w:rsid w:val="00273E5A"/>
    <w:rsid w:val="00277102"/>
    <w:rsid w:val="00280B78"/>
    <w:rsid w:val="00296310"/>
    <w:rsid w:val="002A2178"/>
    <w:rsid w:val="002A49F6"/>
    <w:rsid w:val="002B08E7"/>
    <w:rsid w:val="002C1CE0"/>
    <w:rsid w:val="002D4C01"/>
    <w:rsid w:val="002D6980"/>
    <w:rsid w:val="00307D93"/>
    <w:rsid w:val="0031527E"/>
    <w:rsid w:val="0034707C"/>
    <w:rsid w:val="003555C3"/>
    <w:rsid w:val="00360D75"/>
    <w:rsid w:val="00364EB4"/>
    <w:rsid w:val="00366022"/>
    <w:rsid w:val="0038075F"/>
    <w:rsid w:val="00385398"/>
    <w:rsid w:val="00385D2E"/>
    <w:rsid w:val="003A03E3"/>
    <w:rsid w:val="003B5D8B"/>
    <w:rsid w:val="003C119B"/>
    <w:rsid w:val="003C7677"/>
    <w:rsid w:val="003E6E24"/>
    <w:rsid w:val="003F2EEB"/>
    <w:rsid w:val="00406FF0"/>
    <w:rsid w:val="00410912"/>
    <w:rsid w:val="0042140F"/>
    <w:rsid w:val="00433C74"/>
    <w:rsid w:val="00447676"/>
    <w:rsid w:val="00456F6C"/>
    <w:rsid w:val="00465886"/>
    <w:rsid w:val="0047159D"/>
    <w:rsid w:val="004722A5"/>
    <w:rsid w:val="00493AC2"/>
    <w:rsid w:val="004A75B6"/>
    <w:rsid w:val="004D448F"/>
    <w:rsid w:val="004D6647"/>
    <w:rsid w:val="004E15A7"/>
    <w:rsid w:val="00503D7B"/>
    <w:rsid w:val="00531908"/>
    <w:rsid w:val="00587E7E"/>
    <w:rsid w:val="005B3C90"/>
    <w:rsid w:val="005C5FAD"/>
    <w:rsid w:val="005D1313"/>
    <w:rsid w:val="005E302E"/>
    <w:rsid w:val="005E3533"/>
    <w:rsid w:val="005F62EE"/>
    <w:rsid w:val="00606875"/>
    <w:rsid w:val="00623145"/>
    <w:rsid w:val="00624DAA"/>
    <w:rsid w:val="00630F0E"/>
    <w:rsid w:val="00633540"/>
    <w:rsid w:val="00655044"/>
    <w:rsid w:val="006811AD"/>
    <w:rsid w:val="0069200E"/>
    <w:rsid w:val="00696593"/>
    <w:rsid w:val="006B6FD1"/>
    <w:rsid w:val="006D135B"/>
    <w:rsid w:val="006E29BD"/>
    <w:rsid w:val="006E5361"/>
    <w:rsid w:val="006E5523"/>
    <w:rsid w:val="00717512"/>
    <w:rsid w:val="00723EF6"/>
    <w:rsid w:val="00726801"/>
    <w:rsid w:val="00736106"/>
    <w:rsid w:val="00747427"/>
    <w:rsid w:val="00761706"/>
    <w:rsid w:val="007652A7"/>
    <w:rsid w:val="00784646"/>
    <w:rsid w:val="007922A8"/>
    <w:rsid w:val="007A38B5"/>
    <w:rsid w:val="007A6B39"/>
    <w:rsid w:val="007C1158"/>
    <w:rsid w:val="007C6105"/>
    <w:rsid w:val="007D3BB6"/>
    <w:rsid w:val="007D5E5B"/>
    <w:rsid w:val="007E457E"/>
    <w:rsid w:val="007F40BD"/>
    <w:rsid w:val="00822221"/>
    <w:rsid w:val="0083417C"/>
    <w:rsid w:val="00835233"/>
    <w:rsid w:val="00841CAC"/>
    <w:rsid w:val="00871057"/>
    <w:rsid w:val="00891C49"/>
    <w:rsid w:val="008920AC"/>
    <w:rsid w:val="008A2848"/>
    <w:rsid w:val="008B49EE"/>
    <w:rsid w:val="008D23D9"/>
    <w:rsid w:val="008E35EF"/>
    <w:rsid w:val="00917F21"/>
    <w:rsid w:val="009208B9"/>
    <w:rsid w:val="00923849"/>
    <w:rsid w:val="00931DA2"/>
    <w:rsid w:val="00934E29"/>
    <w:rsid w:val="00935E5D"/>
    <w:rsid w:val="00942810"/>
    <w:rsid w:val="00947E08"/>
    <w:rsid w:val="009526D3"/>
    <w:rsid w:val="0095603F"/>
    <w:rsid w:val="009759C3"/>
    <w:rsid w:val="00984BBC"/>
    <w:rsid w:val="009857D5"/>
    <w:rsid w:val="009A4272"/>
    <w:rsid w:val="009B24A2"/>
    <w:rsid w:val="009C74AC"/>
    <w:rsid w:val="009D007C"/>
    <w:rsid w:val="009D3772"/>
    <w:rsid w:val="009D6802"/>
    <w:rsid w:val="00A21795"/>
    <w:rsid w:val="00A277F8"/>
    <w:rsid w:val="00A377F6"/>
    <w:rsid w:val="00A50C59"/>
    <w:rsid w:val="00A76A7A"/>
    <w:rsid w:val="00AA381D"/>
    <w:rsid w:val="00AA6611"/>
    <w:rsid w:val="00AC4F4D"/>
    <w:rsid w:val="00AD1EE2"/>
    <w:rsid w:val="00AE04E8"/>
    <w:rsid w:val="00AE119E"/>
    <w:rsid w:val="00AE573A"/>
    <w:rsid w:val="00AF4ED9"/>
    <w:rsid w:val="00B105E3"/>
    <w:rsid w:val="00B13B32"/>
    <w:rsid w:val="00B14CA9"/>
    <w:rsid w:val="00B2170E"/>
    <w:rsid w:val="00B359CA"/>
    <w:rsid w:val="00B44EC0"/>
    <w:rsid w:val="00B45BF7"/>
    <w:rsid w:val="00B732C6"/>
    <w:rsid w:val="00BA06D8"/>
    <w:rsid w:val="00BA2422"/>
    <w:rsid w:val="00BB1739"/>
    <w:rsid w:val="00BE2D71"/>
    <w:rsid w:val="00C005BB"/>
    <w:rsid w:val="00C17AB4"/>
    <w:rsid w:val="00C262F8"/>
    <w:rsid w:val="00C26C43"/>
    <w:rsid w:val="00C37563"/>
    <w:rsid w:val="00C5126D"/>
    <w:rsid w:val="00C64BF8"/>
    <w:rsid w:val="00C67683"/>
    <w:rsid w:val="00C808A4"/>
    <w:rsid w:val="00C93917"/>
    <w:rsid w:val="00CA1ACC"/>
    <w:rsid w:val="00CA2DFA"/>
    <w:rsid w:val="00CB1C34"/>
    <w:rsid w:val="00CC1EAD"/>
    <w:rsid w:val="00CC6575"/>
    <w:rsid w:val="00CC6F1C"/>
    <w:rsid w:val="00CC73E5"/>
    <w:rsid w:val="00CD1B20"/>
    <w:rsid w:val="00CE1AF4"/>
    <w:rsid w:val="00CE46E0"/>
    <w:rsid w:val="00CF6D05"/>
    <w:rsid w:val="00D15454"/>
    <w:rsid w:val="00D16D58"/>
    <w:rsid w:val="00D254EC"/>
    <w:rsid w:val="00D3622B"/>
    <w:rsid w:val="00D4302D"/>
    <w:rsid w:val="00D432BC"/>
    <w:rsid w:val="00D4367F"/>
    <w:rsid w:val="00D61525"/>
    <w:rsid w:val="00D81FED"/>
    <w:rsid w:val="00D8493E"/>
    <w:rsid w:val="00DA1CD5"/>
    <w:rsid w:val="00DA5FA0"/>
    <w:rsid w:val="00DB6EDF"/>
    <w:rsid w:val="00DC0AB9"/>
    <w:rsid w:val="00DC544D"/>
    <w:rsid w:val="00DF0650"/>
    <w:rsid w:val="00DF26BC"/>
    <w:rsid w:val="00DF4204"/>
    <w:rsid w:val="00E16A3F"/>
    <w:rsid w:val="00E21A90"/>
    <w:rsid w:val="00E24DD7"/>
    <w:rsid w:val="00E26596"/>
    <w:rsid w:val="00E26CE0"/>
    <w:rsid w:val="00E35D7C"/>
    <w:rsid w:val="00E414A9"/>
    <w:rsid w:val="00E4766B"/>
    <w:rsid w:val="00E666C7"/>
    <w:rsid w:val="00E767B3"/>
    <w:rsid w:val="00E81891"/>
    <w:rsid w:val="00EA7784"/>
    <w:rsid w:val="00EB26A2"/>
    <w:rsid w:val="00EC6E08"/>
    <w:rsid w:val="00EF557B"/>
    <w:rsid w:val="00F04A82"/>
    <w:rsid w:val="00F1752D"/>
    <w:rsid w:val="00F34C0D"/>
    <w:rsid w:val="00F711F0"/>
    <w:rsid w:val="00FA3E93"/>
    <w:rsid w:val="00FC57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4E4EC8"/>
  <w15:chartTrackingRefBased/>
  <w15:docId w15:val="{115170D1-A49D-4415-A726-45E12E811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680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2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657A7"/>
    <w:pPr>
      <w:ind w:leftChars="200" w:left="480"/>
    </w:pPr>
  </w:style>
  <w:style w:type="paragraph" w:styleId="a5">
    <w:name w:val="Balloon Text"/>
    <w:basedOn w:val="a"/>
    <w:link w:val="a6"/>
    <w:uiPriority w:val="99"/>
    <w:semiHidden/>
    <w:unhideWhenUsed/>
    <w:rsid w:val="00100C1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100C1D"/>
    <w:rPr>
      <w:rFonts w:asciiTheme="majorHAnsi" w:eastAsiaTheme="majorEastAsia" w:hAnsiTheme="majorHAnsi" w:cstheme="majorBidi"/>
      <w:sz w:val="18"/>
      <w:szCs w:val="18"/>
    </w:rPr>
  </w:style>
  <w:style w:type="paragraph" w:styleId="a7">
    <w:name w:val="header"/>
    <w:basedOn w:val="a"/>
    <w:link w:val="a8"/>
    <w:uiPriority w:val="99"/>
    <w:unhideWhenUsed/>
    <w:rsid w:val="00587E7E"/>
    <w:pPr>
      <w:tabs>
        <w:tab w:val="center" w:pos="4153"/>
        <w:tab w:val="right" w:pos="8306"/>
      </w:tabs>
      <w:snapToGrid w:val="0"/>
    </w:pPr>
    <w:rPr>
      <w:sz w:val="20"/>
      <w:szCs w:val="20"/>
    </w:rPr>
  </w:style>
  <w:style w:type="character" w:customStyle="1" w:styleId="a8">
    <w:name w:val="頁首 字元"/>
    <w:basedOn w:val="a0"/>
    <w:link w:val="a7"/>
    <w:uiPriority w:val="99"/>
    <w:rsid w:val="00587E7E"/>
    <w:rPr>
      <w:sz w:val="20"/>
      <w:szCs w:val="20"/>
    </w:rPr>
  </w:style>
  <w:style w:type="paragraph" w:styleId="a9">
    <w:name w:val="footer"/>
    <w:basedOn w:val="a"/>
    <w:link w:val="aa"/>
    <w:uiPriority w:val="99"/>
    <w:unhideWhenUsed/>
    <w:rsid w:val="00587E7E"/>
    <w:pPr>
      <w:tabs>
        <w:tab w:val="center" w:pos="4153"/>
        <w:tab w:val="right" w:pos="8306"/>
      </w:tabs>
      <w:snapToGrid w:val="0"/>
    </w:pPr>
    <w:rPr>
      <w:sz w:val="20"/>
      <w:szCs w:val="20"/>
    </w:rPr>
  </w:style>
  <w:style w:type="character" w:customStyle="1" w:styleId="aa">
    <w:name w:val="頁尾 字元"/>
    <w:basedOn w:val="a0"/>
    <w:link w:val="a9"/>
    <w:uiPriority w:val="99"/>
    <w:rsid w:val="00587E7E"/>
    <w:rPr>
      <w:sz w:val="20"/>
      <w:szCs w:val="20"/>
    </w:rPr>
  </w:style>
  <w:style w:type="character" w:styleId="ab">
    <w:name w:val="Hyperlink"/>
    <w:basedOn w:val="a0"/>
    <w:uiPriority w:val="99"/>
    <w:unhideWhenUsed/>
    <w:rsid w:val="00043629"/>
    <w:rPr>
      <w:color w:val="0563C1" w:themeColor="hyperlink"/>
      <w:u w:val="single"/>
    </w:rPr>
  </w:style>
  <w:style w:type="character" w:styleId="ac">
    <w:name w:val="FollowedHyperlink"/>
    <w:basedOn w:val="a0"/>
    <w:uiPriority w:val="99"/>
    <w:semiHidden/>
    <w:unhideWhenUsed/>
    <w:rsid w:val="00931DA2"/>
    <w:rPr>
      <w:color w:val="954F72" w:themeColor="followedHyperlink"/>
      <w:u w:val="single"/>
    </w:rPr>
  </w:style>
  <w:style w:type="paragraph" w:styleId="Web">
    <w:name w:val="Normal (Web)"/>
    <w:basedOn w:val="a"/>
    <w:uiPriority w:val="99"/>
    <w:semiHidden/>
    <w:unhideWhenUsed/>
    <w:rsid w:val="00447676"/>
    <w:pPr>
      <w:widowControl/>
      <w:spacing w:before="100" w:beforeAutospacing="1" w:after="100" w:afterAutospacing="1"/>
    </w:pPr>
    <w:rPr>
      <w:rFonts w:ascii="新細明體" w:eastAsia="新細明體" w:hAnsi="新細明體" w:cs="新細明體"/>
      <w:kern w:val="0"/>
      <w:szCs w:val="24"/>
    </w:rPr>
  </w:style>
  <w:style w:type="character" w:styleId="ad">
    <w:name w:val="Strong"/>
    <w:basedOn w:val="a0"/>
    <w:uiPriority w:val="22"/>
    <w:qFormat/>
    <w:rsid w:val="001E7BA0"/>
    <w:rPr>
      <w:b/>
      <w:bCs/>
    </w:rPr>
  </w:style>
  <w:style w:type="character" w:styleId="ae">
    <w:name w:val="Emphasis"/>
    <w:basedOn w:val="a0"/>
    <w:uiPriority w:val="20"/>
    <w:qFormat/>
    <w:rsid w:val="001E7B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836379">
      <w:bodyDiv w:val="1"/>
      <w:marLeft w:val="0"/>
      <w:marRight w:val="0"/>
      <w:marTop w:val="0"/>
      <w:marBottom w:val="0"/>
      <w:divBdr>
        <w:top w:val="none" w:sz="0" w:space="0" w:color="auto"/>
        <w:left w:val="none" w:sz="0" w:space="0" w:color="auto"/>
        <w:bottom w:val="none" w:sz="0" w:space="0" w:color="auto"/>
        <w:right w:val="none" w:sz="0" w:space="0" w:color="auto"/>
      </w:divBdr>
    </w:div>
    <w:div w:id="695348351">
      <w:bodyDiv w:val="1"/>
      <w:marLeft w:val="0"/>
      <w:marRight w:val="0"/>
      <w:marTop w:val="0"/>
      <w:marBottom w:val="0"/>
      <w:divBdr>
        <w:top w:val="none" w:sz="0" w:space="0" w:color="auto"/>
        <w:left w:val="none" w:sz="0" w:space="0" w:color="auto"/>
        <w:bottom w:val="none" w:sz="0" w:space="0" w:color="auto"/>
        <w:right w:val="none" w:sz="0" w:space="0" w:color="auto"/>
      </w:divBdr>
    </w:div>
    <w:div w:id="892422137">
      <w:bodyDiv w:val="1"/>
      <w:marLeft w:val="0"/>
      <w:marRight w:val="0"/>
      <w:marTop w:val="0"/>
      <w:marBottom w:val="0"/>
      <w:divBdr>
        <w:top w:val="none" w:sz="0" w:space="0" w:color="auto"/>
        <w:left w:val="none" w:sz="0" w:space="0" w:color="auto"/>
        <w:bottom w:val="none" w:sz="0" w:space="0" w:color="auto"/>
        <w:right w:val="none" w:sz="0" w:space="0" w:color="auto"/>
      </w:divBdr>
    </w:div>
    <w:div w:id="1304313204">
      <w:bodyDiv w:val="1"/>
      <w:marLeft w:val="0"/>
      <w:marRight w:val="0"/>
      <w:marTop w:val="0"/>
      <w:marBottom w:val="0"/>
      <w:divBdr>
        <w:top w:val="none" w:sz="0" w:space="0" w:color="auto"/>
        <w:left w:val="none" w:sz="0" w:space="0" w:color="auto"/>
        <w:bottom w:val="none" w:sz="0" w:space="0" w:color="auto"/>
        <w:right w:val="none" w:sz="0" w:space="0" w:color="auto"/>
      </w:divBdr>
    </w:div>
    <w:div w:id="1391004817">
      <w:bodyDiv w:val="1"/>
      <w:marLeft w:val="0"/>
      <w:marRight w:val="0"/>
      <w:marTop w:val="0"/>
      <w:marBottom w:val="0"/>
      <w:divBdr>
        <w:top w:val="none" w:sz="0" w:space="0" w:color="auto"/>
        <w:left w:val="none" w:sz="0" w:space="0" w:color="auto"/>
        <w:bottom w:val="none" w:sz="0" w:space="0" w:color="auto"/>
        <w:right w:val="none" w:sz="0" w:space="0" w:color="auto"/>
      </w:divBdr>
    </w:div>
    <w:div w:id="154652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gs.biodiv.tw/NGSCore/service-flo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gs.biodiv.tw/NGSCore/sample-requireme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gs.biodiv.tw/NGSCore/sample-preparation/" TargetMode="External"/><Relationship Id="rId5" Type="http://schemas.openxmlformats.org/officeDocument/2006/relationships/webSettings" Target="webSettings.xml"/><Relationship Id="rId15" Type="http://schemas.openxmlformats.org/officeDocument/2006/relationships/hyperlink" Target="https://forms.gle/8Q2yzguFRo7CcY4i9"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ngs.biodiv.tw/NGSCore/contact-location/"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7EC91-5985-4D33-9008-E7AABC05B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760</Words>
  <Characters>3681</Characters>
  <Application>Microsoft Office Word</Application>
  <DocSecurity>0</DocSecurity>
  <Lines>147</Lines>
  <Paragraphs>98</Paragraphs>
  <ScaleCrop>false</ScaleCrop>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政怡</dc:creator>
  <cp:keywords/>
  <dc:description/>
  <cp:lastModifiedBy>Mei-Yeh Mei-Yeh</cp:lastModifiedBy>
  <cp:revision>3</cp:revision>
  <cp:lastPrinted>2025-05-15T03:55:00Z</cp:lastPrinted>
  <dcterms:created xsi:type="dcterms:W3CDTF">2025-05-15T08:22:00Z</dcterms:created>
  <dcterms:modified xsi:type="dcterms:W3CDTF">2025-05-15T17:30:00Z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dc135b78-9e90-4205-bcf0-a2ae1a8608e1</vt:lpwstr>
  </property>
</Properties>
</file>